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CF" w:rsidRPr="008B4AA0" w:rsidRDefault="00140BCF" w:rsidP="00140BC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</w:pPr>
      <w:r w:rsidRPr="008B4AA0"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  <w:t>Zdobądź środki na założenie i rozwój przedsiębiors</w:t>
      </w:r>
      <w:r w:rsidR="008B4AA0"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  <w:t xml:space="preserve">twa społecznego – ruszyła </w:t>
      </w:r>
      <w:r w:rsidR="00CF721A"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  <w:t>drug</w:t>
      </w:r>
      <w:r w:rsidR="008B4AA0"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  <w:t xml:space="preserve">a </w:t>
      </w:r>
      <w:r w:rsidRPr="008B4AA0"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  <w:t>rekrutacja</w:t>
      </w:r>
    </w:p>
    <w:p w:rsidR="00140BCF" w:rsidRPr="008B4AA0" w:rsidRDefault="00CF721A" w:rsidP="00140BC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Od 21 października do 20</w:t>
      </w:r>
      <w:bookmarkStart w:id="0" w:name="_GoBack"/>
      <w:bookmarkEnd w:id="0"/>
      <w:r w:rsidR="00186812">
        <w:rPr>
          <w:rFonts w:eastAsia="Times New Roman" w:cstheme="minorHAnsi"/>
          <w:sz w:val="24"/>
          <w:szCs w:val="24"/>
          <w:lang w:eastAsia="pl-PL"/>
        </w:rPr>
        <w:t xml:space="preserve"> lstopada</w:t>
      </w:r>
      <w:r w:rsidR="008B4AA0">
        <w:rPr>
          <w:rFonts w:eastAsia="Times New Roman" w:cstheme="minorHAnsi"/>
          <w:sz w:val="24"/>
          <w:szCs w:val="24"/>
          <w:lang w:eastAsia="pl-PL"/>
        </w:rPr>
        <w:t xml:space="preserve"> 2019</w:t>
      </w:r>
      <w:r w:rsidR="00140BCF" w:rsidRPr="008B4A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D4E51">
        <w:rPr>
          <w:rFonts w:eastAsia="Times New Roman" w:cstheme="minorHAnsi"/>
          <w:sz w:val="24"/>
          <w:szCs w:val="24"/>
          <w:lang w:eastAsia="pl-PL"/>
        </w:rPr>
        <w:t>roku potrwa rekrutacja do działania</w:t>
      </w:r>
      <w:r w:rsidR="00140BCF" w:rsidRPr="008B4AA0">
        <w:rPr>
          <w:rFonts w:eastAsia="Times New Roman" w:cstheme="minorHAnsi"/>
          <w:sz w:val="24"/>
          <w:szCs w:val="24"/>
          <w:lang w:eastAsia="pl-PL"/>
        </w:rPr>
        <w:t xml:space="preserve"> inkubacyjne</w:t>
      </w:r>
      <w:r w:rsidR="00BD4E51">
        <w:rPr>
          <w:rFonts w:eastAsia="Times New Roman" w:cstheme="minorHAnsi"/>
          <w:sz w:val="24"/>
          <w:szCs w:val="24"/>
          <w:lang w:eastAsia="pl-PL"/>
        </w:rPr>
        <w:t>go</w:t>
      </w:r>
      <w:r w:rsidR="00140BCF" w:rsidRPr="008B4A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1879">
        <w:rPr>
          <w:rFonts w:eastAsia="Times New Roman" w:cstheme="minorHAnsi"/>
          <w:sz w:val="24"/>
          <w:szCs w:val="24"/>
          <w:lang w:eastAsia="pl-PL"/>
        </w:rPr>
        <w:br/>
      </w:r>
      <w:r w:rsidR="00140BCF" w:rsidRPr="008B4AA0">
        <w:rPr>
          <w:rFonts w:eastAsia="Times New Roman" w:cstheme="minorHAnsi"/>
          <w:sz w:val="24"/>
          <w:szCs w:val="24"/>
          <w:lang w:eastAsia="pl-PL"/>
        </w:rPr>
        <w:t>i dotacyjne</w:t>
      </w:r>
      <w:r w:rsidR="00BD4E51">
        <w:rPr>
          <w:rFonts w:eastAsia="Times New Roman" w:cstheme="minorHAnsi"/>
          <w:sz w:val="24"/>
          <w:szCs w:val="24"/>
          <w:lang w:eastAsia="pl-PL"/>
        </w:rPr>
        <w:t>go</w:t>
      </w:r>
      <w:r w:rsidR="00140BCF" w:rsidRPr="008B4AA0">
        <w:rPr>
          <w:rFonts w:eastAsia="Times New Roman" w:cstheme="minorHAnsi"/>
          <w:sz w:val="24"/>
          <w:szCs w:val="24"/>
          <w:lang w:eastAsia="pl-PL"/>
        </w:rPr>
        <w:t xml:space="preserve"> Wielkopolskiego Ośrodka Ekonomii Społecznej  (bezzwrotne wsparcie dotac</w:t>
      </w:r>
      <w:r w:rsidR="001A1879">
        <w:rPr>
          <w:rFonts w:eastAsia="Times New Roman" w:cstheme="minorHAnsi"/>
          <w:sz w:val="24"/>
          <w:szCs w:val="24"/>
          <w:lang w:eastAsia="pl-PL"/>
        </w:rPr>
        <w:t>y</w:t>
      </w:r>
      <w:r w:rsidR="00140BCF" w:rsidRPr="008B4AA0">
        <w:rPr>
          <w:rFonts w:eastAsia="Times New Roman" w:cstheme="minorHAnsi"/>
          <w:sz w:val="24"/>
          <w:szCs w:val="24"/>
          <w:lang w:eastAsia="pl-PL"/>
        </w:rPr>
        <w:t>j</w:t>
      </w:r>
      <w:r w:rsidR="001A1879">
        <w:rPr>
          <w:rFonts w:eastAsia="Times New Roman" w:cstheme="minorHAnsi"/>
          <w:sz w:val="24"/>
          <w:szCs w:val="24"/>
          <w:lang w:eastAsia="pl-PL"/>
        </w:rPr>
        <w:t>n</w:t>
      </w:r>
      <w:r w:rsidR="00140BCF" w:rsidRPr="008B4AA0">
        <w:rPr>
          <w:rFonts w:eastAsia="Times New Roman" w:cstheme="minorHAnsi"/>
          <w:sz w:val="24"/>
          <w:szCs w:val="24"/>
          <w:lang w:eastAsia="pl-PL"/>
        </w:rPr>
        <w:t>e</w:t>
      </w:r>
      <w:r w:rsidR="001A1879">
        <w:rPr>
          <w:rFonts w:eastAsia="Times New Roman" w:cstheme="minorHAnsi"/>
          <w:sz w:val="24"/>
          <w:szCs w:val="24"/>
          <w:lang w:eastAsia="pl-PL"/>
        </w:rPr>
        <w:t xml:space="preserve"> i usługi towarzyszące przyznaniu dotacji na utworzenie miejsc pracy w przedsiębiorstwach społecznych dla osób zagrożonych ubóstwem lub wykluczeniem społecznym).</w:t>
      </w:r>
      <w:r w:rsidR="00140BCF" w:rsidRPr="008B4AA0">
        <w:rPr>
          <w:rFonts w:eastAsia="Times New Roman" w:cstheme="minorHAnsi"/>
          <w:sz w:val="24"/>
          <w:szCs w:val="24"/>
          <w:lang w:eastAsia="pl-PL"/>
        </w:rPr>
        <w:t>  </w:t>
      </w:r>
    </w:p>
    <w:p w:rsidR="00BD4E51" w:rsidRDefault="00140BCF" w:rsidP="00140BC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8B4AA0">
        <w:rPr>
          <w:rFonts w:eastAsia="Times New Roman" w:cstheme="minorHAnsi"/>
          <w:b/>
          <w:bCs/>
          <w:sz w:val="27"/>
          <w:szCs w:val="27"/>
          <w:lang w:eastAsia="pl-PL"/>
        </w:rPr>
        <w:t> </w:t>
      </w:r>
      <w:r w:rsidR="00BD4E51">
        <w:rPr>
          <w:rFonts w:eastAsia="Times New Roman" w:cstheme="minorHAnsi"/>
          <w:b/>
          <w:bCs/>
          <w:sz w:val="27"/>
          <w:szCs w:val="27"/>
          <w:lang w:eastAsia="pl-PL"/>
        </w:rPr>
        <w:t>Jak wygląda proces wsparcia i udzielania dotacji –</w:t>
      </w:r>
    </w:p>
    <w:p w:rsidR="00BD4E51" w:rsidRDefault="00BD4E51" w:rsidP="00140BC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>
        <w:rPr>
          <w:rFonts w:eastAsia="Times New Roman" w:cstheme="minorHAnsi"/>
          <w:b/>
          <w:bCs/>
          <w:sz w:val="27"/>
          <w:szCs w:val="27"/>
          <w:lang w:eastAsia="pl-PL"/>
        </w:rPr>
        <w:t>Co należy zrobić, żeby wziąć udział w naborze?</w:t>
      </w:r>
    </w:p>
    <w:p w:rsidR="00BD4E51" w:rsidRPr="00586184" w:rsidRDefault="00BD4E51" w:rsidP="00BD4E51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hanging="357"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586184">
        <w:rPr>
          <w:rFonts w:eastAsia="Times New Roman" w:cstheme="minorHAnsi"/>
          <w:b/>
          <w:bCs/>
          <w:sz w:val="28"/>
          <w:szCs w:val="28"/>
          <w:lang w:eastAsia="pl-PL"/>
        </w:rPr>
        <w:t>Skontaktuj się z WOES:</w:t>
      </w:r>
    </w:p>
    <w:p w:rsidR="00BD4E51" w:rsidRPr="00BD4E51" w:rsidRDefault="00BD4E51" w:rsidP="00BD4E51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hanging="357"/>
        <w:outlineLvl w:val="2"/>
        <w:rPr>
          <w:rFonts w:eastAsia="Times New Roman" w:cstheme="minorHAnsi"/>
          <w:b/>
          <w:bCs/>
          <w:sz w:val="24"/>
          <w:szCs w:val="27"/>
          <w:lang w:eastAsia="pl-PL"/>
        </w:rPr>
      </w:pPr>
      <w:r>
        <w:rPr>
          <w:rFonts w:eastAsia="Times New Roman" w:cstheme="minorHAnsi"/>
          <w:b/>
          <w:bCs/>
          <w:i/>
          <w:sz w:val="24"/>
          <w:szCs w:val="27"/>
          <w:lang w:eastAsia="pl-PL"/>
        </w:rPr>
        <w:t>telefonicznie</w:t>
      </w:r>
      <w:r w:rsidRPr="00BD4E51">
        <w:rPr>
          <w:rFonts w:eastAsia="Times New Roman" w:cstheme="minorHAnsi"/>
          <w:b/>
          <w:bCs/>
          <w:i/>
          <w:sz w:val="24"/>
          <w:szCs w:val="27"/>
          <w:lang w:eastAsia="pl-PL"/>
        </w:rPr>
        <w:t xml:space="preserve"> </w:t>
      </w:r>
      <w:r>
        <w:rPr>
          <w:rFonts w:eastAsia="Times New Roman" w:cstheme="minorHAnsi"/>
          <w:b/>
          <w:bCs/>
          <w:i/>
          <w:sz w:val="24"/>
          <w:szCs w:val="27"/>
          <w:lang w:eastAsia="pl-PL"/>
        </w:rPr>
        <w:t>– pod numerem 63 245 58 29</w:t>
      </w:r>
    </w:p>
    <w:p w:rsidR="00BD4E51" w:rsidRPr="00BD4E51" w:rsidRDefault="00BD4E51" w:rsidP="00BD4E51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hanging="357"/>
        <w:outlineLvl w:val="2"/>
        <w:rPr>
          <w:rFonts w:eastAsia="Times New Roman" w:cstheme="minorHAnsi"/>
          <w:b/>
          <w:bCs/>
          <w:sz w:val="24"/>
          <w:szCs w:val="27"/>
          <w:lang w:eastAsia="pl-PL"/>
        </w:rPr>
      </w:pPr>
      <w:r>
        <w:rPr>
          <w:rFonts w:eastAsia="Times New Roman" w:cstheme="minorHAnsi"/>
          <w:b/>
          <w:bCs/>
          <w:i/>
          <w:sz w:val="24"/>
          <w:szCs w:val="27"/>
          <w:lang w:eastAsia="pl-PL"/>
        </w:rPr>
        <w:t xml:space="preserve">drogą mailową: </w:t>
      </w:r>
      <w:hyperlink r:id="rId6" w:history="1">
        <w:r w:rsidRPr="002F2D83">
          <w:rPr>
            <w:rStyle w:val="Hipercze"/>
            <w:rFonts w:eastAsia="Times New Roman" w:cstheme="minorHAnsi"/>
            <w:b/>
            <w:bCs/>
            <w:i/>
            <w:sz w:val="24"/>
            <w:szCs w:val="27"/>
            <w:lang w:eastAsia="pl-PL"/>
          </w:rPr>
          <w:t>maria.lewandowska@spoldzielnie.org</w:t>
        </w:r>
      </w:hyperlink>
      <w:r>
        <w:rPr>
          <w:rFonts w:eastAsia="Times New Roman" w:cstheme="minorHAnsi"/>
          <w:b/>
          <w:bCs/>
          <w:i/>
          <w:sz w:val="24"/>
          <w:szCs w:val="27"/>
          <w:lang w:eastAsia="pl-PL"/>
        </w:rPr>
        <w:t xml:space="preserve">, </w:t>
      </w:r>
      <w:hyperlink r:id="rId7" w:history="1">
        <w:r w:rsidRPr="002F2D83">
          <w:rPr>
            <w:rStyle w:val="Hipercze"/>
            <w:rFonts w:eastAsia="Times New Roman" w:cstheme="minorHAnsi"/>
            <w:b/>
            <w:bCs/>
            <w:i/>
            <w:sz w:val="24"/>
            <w:szCs w:val="27"/>
            <w:lang w:eastAsia="pl-PL"/>
          </w:rPr>
          <w:t>joanna.szymczak@spoldzielnie.org</w:t>
        </w:r>
      </w:hyperlink>
      <w:r>
        <w:rPr>
          <w:rFonts w:eastAsia="Times New Roman" w:cstheme="minorHAnsi"/>
          <w:b/>
          <w:bCs/>
          <w:i/>
          <w:sz w:val="24"/>
          <w:szCs w:val="27"/>
          <w:lang w:eastAsia="pl-PL"/>
        </w:rPr>
        <w:t xml:space="preserve">, </w:t>
      </w:r>
      <w:hyperlink r:id="rId8" w:history="1">
        <w:r w:rsidRPr="002F2D83">
          <w:rPr>
            <w:rStyle w:val="Hipercze"/>
            <w:rFonts w:eastAsia="Times New Roman" w:cstheme="minorHAnsi"/>
            <w:b/>
            <w:bCs/>
            <w:i/>
            <w:sz w:val="24"/>
            <w:szCs w:val="27"/>
            <w:lang w:eastAsia="pl-PL"/>
          </w:rPr>
          <w:t>dawid.zbawicki@spoldzielnie.org</w:t>
        </w:r>
      </w:hyperlink>
      <w:r>
        <w:rPr>
          <w:rFonts w:eastAsia="Times New Roman" w:cstheme="minorHAnsi"/>
          <w:b/>
          <w:bCs/>
          <w:i/>
          <w:sz w:val="24"/>
          <w:szCs w:val="27"/>
          <w:lang w:eastAsia="pl-PL"/>
        </w:rPr>
        <w:t xml:space="preserve">, </w:t>
      </w:r>
      <w:hyperlink r:id="rId9" w:history="1">
        <w:r w:rsidRPr="002F2D83">
          <w:rPr>
            <w:rStyle w:val="Hipercze"/>
            <w:rFonts w:eastAsia="Times New Roman" w:cstheme="minorHAnsi"/>
            <w:b/>
            <w:bCs/>
            <w:i/>
            <w:sz w:val="24"/>
            <w:szCs w:val="27"/>
            <w:lang w:eastAsia="pl-PL"/>
          </w:rPr>
          <w:t>woes@spoldzielnie.org</w:t>
        </w:r>
      </w:hyperlink>
    </w:p>
    <w:p w:rsidR="00BD4E51" w:rsidRPr="00BD4E51" w:rsidRDefault="00BD4E51" w:rsidP="00BD4E51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hanging="357"/>
        <w:outlineLvl w:val="2"/>
        <w:rPr>
          <w:rFonts w:eastAsia="Times New Roman" w:cstheme="minorHAnsi"/>
          <w:b/>
          <w:bCs/>
          <w:sz w:val="24"/>
          <w:szCs w:val="27"/>
          <w:lang w:eastAsia="pl-PL"/>
        </w:rPr>
      </w:pPr>
      <w:r>
        <w:rPr>
          <w:rFonts w:eastAsia="Times New Roman" w:cstheme="minorHAnsi"/>
          <w:b/>
          <w:bCs/>
          <w:i/>
          <w:sz w:val="24"/>
          <w:szCs w:val="27"/>
          <w:lang w:eastAsia="pl-PL"/>
        </w:rPr>
        <w:t>osobiście w biurze WOES w Koninie przy ulicy 3 maja 26</w:t>
      </w:r>
    </w:p>
    <w:p w:rsidR="00586184" w:rsidRDefault="00586184" w:rsidP="00997B26">
      <w:pPr>
        <w:pStyle w:val="Akapitzlist"/>
        <w:spacing w:before="100" w:beforeAutospacing="1" w:after="100" w:afterAutospacing="1" w:line="360" w:lineRule="auto"/>
        <w:ind w:left="426"/>
        <w:jc w:val="both"/>
        <w:outlineLvl w:val="2"/>
        <w:rPr>
          <w:rFonts w:eastAsia="Times New Roman" w:cstheme="minorHAnsi"/>
          <w:bCs/>
          <w:sz w:val="24"/>
          <w:szCs w:val="27"/>
          <w:u w:val="single"/>
          <w:lang w:eastAsia="pl-PL"/>
        </w:rPr>
      </w:pPr>
      <w:r w:rsidRPr="00586184">
        <w:rPr>
          <w:rFonts w:eastAsia="Times New Roman" w:cstheme="minorHAnsi"/>
          <w:bCs/>
          <w:sz w:val="24"/>
          <w:szCs w:val="27"/>
          <w:lang w:eastAsia="pl-PL"/>
        </w:rPr>
        <w:t>Nasz</w:t>
      </w:r>
      <w:r>
        <w:rPr>
          <w:rFonts w:eastAsia="Times New Roman" w:cstheme="minorHAnsi"/>
          <w:bCs/>
          <w:sz w:val="24"/>
          <w:szCs w:val="27"/>
          <w:lang w:eastAsia="pl-PL"/>
        </w:rPr>
        <w:t xml:space="preserve"> zespół umówi spotkanie z animatorem lub doradcą kluczowym WOES, który odpowie na wszystkie pytania i zaproponuje dalsze wsparcie. </w:t>
      </w:r>
      <w:r>
        <w:rPr>
          <w:rFonts w:eastAsia="Times New Roman" w:cstheme="minorHAnsi"/>
          <w:bCs/>
          <w:sz w:val="24"/>
          <w:szCs w:val="27"/>
          <w:u w:val="single"/>
          <w:lang w:eastAsia="pl-PL"/>
        </w:rPr>
        <w:t>Przypominamy, że usługi WOES są bezpłatne.</w:t>
      </w:r>
    </w:p>
    <w:p w:rsidR="00586184" w:rsidRDefault="00586184" w:rsidP="00586184">
      <w:pPr>
        <w:pStyle w:val="Akapitzlist"/>
        <w:spacing w:before="100" w:beforeAutospacing="1" w:after="100" w:afterAutospacing="1" w:line="360" w:lineRule="auto"/>
        <w:ind w:left="426"/>
        <w:outlineLvl w:val="2"/>
        <w:rPr>
          <w:rFonts w:eastAsia="Times New Roman" w:cstheme="minorHAnsi"/>
          <w:bCs/>
          <w:sz w:val="24"/>
          <w:szCs w:val="27"/>
          <w:u w:val="single"/>
          <w:lang w:eastAsia="pl-PL"/>
        </w:rPr>
      </w:pPr>
    </w:p>
    <w:p w:rsidR="00586184" w:rsidRPr="00997B26" w:rsidRDefault="00586184" w:rsidP="00997B26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Cs/>
          <w:sz w:val="24"/>
          <w:szCs w:val="27"/>
          <w:u w:val="single"/>
          <w:lang w:eastAsia="pl-PL"/>
        </w:rPr>
      </w:pPr>
      <w:r>
        <w:rPr>
          <w:rFonts w:eastAsia="Times New Roman" w:cstheme="minorHAnsi"/>
          <w:b/>
          <w:bCs/>
          <w:sz w:val="28"/>
          <w:szCs w:val="27"/>
          <w:lang w:eastAsia="pl-PL"/>
        </w:rPr>
        <w:t xml:space="preserve">Jak wygląda procedura rekrutacji do działania </w:t>
      </w:r>
      <w:r w:rsidR="00AF7D64">
        <w:rPr>
          <w:rFonts w:eastAsia="Times New Roman" w:cstheme="minorHAnsi"/>
          <w:b/>
          <w:bCs/>
          <w:sz w:val="28"/>
          <w:szCs w:val="27"/>
          <w:lang w:eastAsia="pl-PL"/>
        </w:rPr>
        <w:t xml:space="preserve">inkubacyjnego </w:t>
      </w:r>
      <w:r w:rsidR="00997B26">
        <w:rPr>
          <w:rFonts w:eastAsia="Times New Roman" w:cstheme="minorHAnsi"/>
          <w:b/>
          <w:bCs/>
          <w:sz w:val="28"/>
          <w:szCs w:val="27"/>
          <w:lang w:eastAsia="pl-PL"/>
        </w:rPr>
        <w:br/>
      </w:r>
      <w:r w:rsidR="00AF7D64">
        <w:rPr>
          <w:rFonts w:eastAsia="Times New Roman" w:cstheme="minorHAnsi"/>
          <w:b/>
          <w:bCs/>
          <w:sz w:val="28"/>
          <w:szCs w:val="27"/>
          <w:lang w:eastAsia="pl-PL"/>
        </w:rPr>
        <w:t>i dotacyjnego?</w:t>
      </w:r>
    </w:p>
    <w:p w:rsidR="00997B26" w:rsidRPr="00997B26" w:rsidRDefault="00997B26" w:rsidP="00997B26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Cs/>
          <w:sz w:val="24"/>
          <w:szCs w:val="27"/>
          <w:lang w:eastAsia="pl-PL"/>
        </w:rPr>
      </w:pPr>
      <w:r w:rsidRPr="00997B26">
        <w:rPr>
          <w:rFonts w:eastAsia="Times New Roman" w:cstheme="minorHAnsi"/>
          <w:b/>
          <w:bCs/>
          <w:sz w:val="24"/>
          <w:szCs w:val="27"/>
          <w:lang w:eastAsia="pl-PL"/>
        </w:rPr>
        <w:t>Pierwszy kontakt z WOES</w:t>
      </w:r>
      <w:r w:rsidRPr="00997B26">
        <w:rPr>
          <w:rFonts w:eastAsia="Times New Roman" w:cstheme="minorHAnsi"/>
          <w:bCs/>
          <w:sz w:val="24"/>
          <w:szCs w:val="27"/>
          <w:lang w:eastAsia="pl-PL"/>
        </w:rPr>
        <w:t xml:space="preserve"> – umówienie spotkania z animatorem lub doradcą kluczowym</w:t>
      </w:r>
    </w:p>
    <w:p w:rsidR="00997B26" w:rsidRPr="00997B26" w:rsidRDefault="00997B26" w:rsidP="00997B26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Cs/>
          <w:sz w:val="24"/>
          <w:szCs w:val="27"/>
          <w:lang w:eastAsia="pl-PL"/>
        </w:rPr>
      </w:pPr>
      <w:r w:rsidRPr="00997B26">
        <w:rPr>
          <w:rFonts w:eastAsia="Times New Roman" w:cstheme="minorHAnsi"/>
          <w:b/>
          <w:bCs/>
          <w:sz w:val="24"/>
          <w:szCs w:val="27"/>
          <w:lang w:eastAsia="pl-PL"/>
        </w:rPr>
        <w:t>Spotkanie z doradcą kluczowym lub animatorem WOES</w:t>
      </w:r>
      <w:r w:rsidRPr="00997B26">
        <w:rPr>
          <w:rFonts w:eastAsia="Times New Roman" w:cstheme="minorHAnsi"/>
          <w:bCs/>
          <w:sz w:val="24"/>
          <w:szCs w:val="27"/>
          <w:lang w:eastAsia="pl-PL"/>
        </w:rPr>
        <w:t xml:space="preserve">  - włącz</w:t>
      </w:r>
      <w:r>
        <w:rPr>
          <w:rFonts w:eastAsia="Times New Roman" w:cstheme="minorHAnsi"/>
          <w:bCs/>
          <w:sz w:val="24"/>
          <w:szCs w:val="27"/>
          <w:lang w:eastAsia="pl-PL"/>
        </w:rPr>
        <w:t>e</w:t>
      </w:r>
      <w:r w:rsidRPr="00997B26">
        <w:rPr>
          <w:rFonts w:eastAsia="Times New Roman" w:cstheme="minorHAnsi"/>
          <w:bCs/>
          <w:sz w:val="24"/>
          <w:szCs w:val="27"/>
          <w:lang w:eastAsia="pl-PL"/>
        </w:rPr>
        <w:t>nie do pro</w:t>
      </w:r>
      <w:r>
        <w:rPr>
          <w:rFonts w:eastAsia="Times New Roman" w:cstheme="minorHAnsi"/>
          <w:bCs/>
          <w:sz w:val="24"/>
          <w:szCs w:val="27"/>
          <w:lang w:eastAsia="pl-PL"/>
        </w:rPr>
        <w:t>jektu</w:t>
      </w:r>
      <w:r w:rsidRPr="00997B26">
        <w:rPr>
          <w:rFonts w:eastAsia="Times New Roman" w:cstheme="minorHAnsi"/>
          <w:bCs/>
          <w:sz w:val="24"/>
          <w:szCs w:val="27"/>
          <w:lang w:eastAsia="pl-PL"/>
        </w:rPr>
        <w:t xml:space="preserve"> (wypełnianie i złożenie Formularza zgłoszeniowego do projektu) oraz ustalenie  Indywidualnej ścieżki wsparcia. W przypadku osób prawnych – dodatkowo wypełnienie Karty monitoringu oraz zawarcie umowy na wsparcie.</w:t>
      </w:r>
    </w:p>
    <w:p w:rsidR="00997B26" w:rsidRPr="00997B26" w:rsidRDefault="00997B26" w:rsidP="00997B26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Cs/>
          <w:sz w:val="24"/>
          <w:szCs w:val="27"/>
          <w:lang w:eastAsia="pl-PL"/>
        </w:rPr>
      </w:pPr>
      <w:r w:rsidRPr="00997B26">
        <w:rPr>
          <w:rFonts w:eastAsia="Times New Roman" w:cstheme="minorHAnsi"/>
          <w:b/>
          <w:bCs/>
          <w:sz w:val="24"/>
          <w:szCs w:val="27"/>
          <w:lang w:eastAsia="pl-PL"/>
        </w:rPr>
        <w:t>Usługi animacyjne dla grupy inicjatywnej oraz usługi doradcze</w:t>
      </w:r>
      <w:r w:rsidRPr="00997B26">
        <w:rPr>
          <w:rFonts w:eastAsia="Times New Roman" w:cstheme="minorHAnsi"/>
          <w:bCs/>
          <w:sz w:val="24"/>
          <w:szCs w:val="27"/>
          <w:lang w:eastAsia="pl-PL"/>
        </w:rPr>
        <w:t xml:space="preserve"> – budowanie grupy i założeń przedsiębiorstwa</w:t>
      </w:r>
    </w:p>
    <w:p w:rsidR="00997B26" w:rsidRPr="00997B26" w:rsidRDefault="00997B26" w:rsidP="00997B26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Cs/>
          <w:sz w:val="24"/>
          <w:szCs w:val="27"/>
          <w:lang w:eastAsia="pl-PL"/>
        </w:rPr>
      </w:pPr>
      <w:r w:rsidRPr="00997B26">
        <w:rPr>
          <w:rFonts w:eastAsia="Times New Roman" w:cstheme="minorHAnsi"/>
          <w:b/>
          <w:bCs/>
          <w:sz w:val="24"/>
          <w:szCs w:val="27"/>
          <w:lang w:eastAsia="pl-PL"/>
        </w:rPr>
        <w:lastRenderedPageBreak/>
        <w:t>Złożenie Formularza rekrutacyjnego do wsparcia inkubacyjnego i dotacyjnego</w:t>
      </w:r>
      <w:r w:rsidRPr="00997B26">
        <w:rPr>
          <w:rFonts w:eastAsia="Times New Roman" w:cstheme="minorHAnsi"/>
          <w:bCs/>
          <w:sz w:val="24"/>
          <w:szCs w:val="27"/>
          <w:lang w:eastAsia="pl-PL"/>
        </w:rPr>
        <w:t>, wraz z wymaganymi załącznikami, w tym opisem planowanego przedsięwzięcia</w:t>
      </w:r>
    </w:p>
    <w:p w:rsidR="00997B26" w:rsidRPr="00997B26" w:rsidRDefault="00997B26" w:rsidP="00997B26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/>
          <w:bCs/>
          <w:sz w:val="24"/>
          <w:szCs w:val="27"/>
          <w:lang w:eastAsia="pl-PL"/>
        </w:rPr>
      </w:pPr>
      <w:r w:rsidRPr="00997B26">
        <w:rPr>
          <w:rFonts w:eastAsia="Times New Roman" w:cstheme="minorHAnsi"/>
          <w:b/>
          <w:bCs/>
          <w:sz w:val="24"/>
          <w:szCs w:val="27"/>
          <w:lang w:eastAsia="pl-PL"/>
        </w:rPr>
        <w:t>Ocena formalna Formularza rekrutacyjnego</w:t>
      </w:r>
    </w:p>
    <w:p w:rsidR="00997B26" w:rsidRPr="00997B26" w:rsidRDefault="00997B26" w:rsidP="00997B26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Cs/>
          <w:sz w:val="24"/>
          <w:szCs w:val="27"/>
          <w:lang w:eastAsia="pl-PL"/>
        </w:rPr>
      </w:pPr>
      <w:r w:rsidRPr="00997B26">
        <w:rPr>
          <w:rFonts w:eastAsia="Times New Roman" w:cstheme="minorHAnsi"/>
          <w:b/>
          <w:bCs/>
          <w:sz w:val="24"/>
          <w:szCs w:val="27"/>
          <w:lang w:eastAsia="pl-PL"/>
        </w:rPr>
        <w:t>Ocena merytoryczna Formularza rekrutacyjnego przez dwóch niezależnych ekspertów</w:t>
      </w:r>
      <w:r w:rsidRPr="00997B26">
        <w:rPr>
          <w:rFonts w:eastAsia="Times New Roman" w:cstheme="minorHAnsi"/>
          <w:bCs/>
          <w:sz w:val="24"/>
          <w:szCs w:val="27"/>
          <w:lang w:eastAsia="pl-PL"/>
        </w:rPr>
        <w:t xml:space="preserve"> – należy uzyskać min. 60 na 100 punktów od każdego </w:t>
      </w:r>
      <w:r>
        <w:rPr>
          <w:rFonts w:eastAsia="Times New Roman" w:cstheme="minorHAnsi"/>
          <w:bCs/>
          <w:sz w:val="24"/>
          <w:szCs w:val="27"/>
          <w:lang w:eastAsia="pl-PL"/>
        </w:rPr>
        <w:br/>
      </w:r>
      <w:r w:rsidRPr="00997B26">
        <w:rPr>
          <w:rFonts w:eastAsia="Times New Roman" w:cstheme="minorHAnsi"/>
          <w:bCs/>
          <w:sz w:val="24"/>
          <w:szCs w:val="27"/>
          <w:lang w:eastAsia="pl-PL"/>
        </w:rPr>
        <w:t>z oceniających – kryteria oceny oraz szczegóły procesu rekrutacji znajdują się w Regulaminie rekrutacji dostępnym w zakładce „dotacje – dokumenty do pobrania”</w:t>
      </w:r>
    </w:p>
    <w:p w:rsidR="00997B26" w:rsidRPr="00997B26" w:rsidRDefault="00997B26" w:rsidP="00997B26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Cs/>
          <w:sz w:val="24"/>
          <w:szCs w:val="27"/>
          <w:lang w:eastAsia="pl-PL"/>
        </w:rPr>
      </w:pPr>
      <w:r w:rsidRPr="00997B26">
        <w:rPr>
          <w:rFonts w:eastAsia="Times New Roman" w:cstheme="minorHAnsi"/>
          <w:b/>
          <w:bCs/>
          <w:sz w:val="24"/>
          <w:szCs w:val="27"/>
          <w:lang w:eastAsia="pl-PL"/>
        </w:rPr>
        <w:t>Spotkanie z Komisją Rekrutacyjną do działania inkubacyjnego i dotacyjnego</w:t>
      </w:r>
      <w:r w:rsidRPr="00997B26">
        <w:rPr>
          <w:rFonts w:eastAsia="Times New Roman" w:cstheme="minorHAnsi"/>
          <w:bCs/>
          <w:sz w:val="24"/>
          <w:szCs w:val="27"/>
          <w:lang w:eastAsia="pl-PL"/>
        </w:rPr>
        <w:t xml:space="preserve"> – należy uzyskać min. 60 na 100 punktów w wyniku rozmowy z Komisją – kryteria oceny oraz szczegóły procesu rekrutacji znajdują się w Regulaminie rekrutacji dostępnym w zakładce „dotacje – dokumenty do pobrania”</w:t>
      </w:r>
    </w:p>
    <w:p w:rsidR="00997B26" w:rsidRDefault="00997B26" w:rsidP="00997B26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Cs/>
          <w:sz w:val="24"/>
          <w:szCs w:val="27"/>
          <w:lang w:eastAsia="pl-PL"/>
        </w:rPr>
      </w:pPr>
      <w:r w:rsidRPr="00997B26">
        <w:rPr>
          <w:rFonts w:eastAsia="Times New Roman" w:cstheme="minorHAnsi"/>
          <w:b/>
          <w:bCs/>
          <w:sz w:val="24"/>
          <w:szCs w:val="27"/>
          <w:lang w:eastAsia="pl-PL"/>
        </w:rPr>
        <w:t>Decyzja o przystąpieniu do ścieżki inkubacyjnej i dotacyjnej</w:t>
      </w:r>
      <w:r w:rsidRPr="00997B26">
        <w:rPr>
          <w:rFonts w:eastAsia="Times New Roman" w:cstheme="minorHAnsi"/>
          <w:bCs/>
          <w:sz w:val="24"/>
          <w:szCs w:val="27"/>
          <w:lang w:eastAsia="pl-PL"/>
        </w:rPr>
        <w:t>.</w:t>
      </w:r>
    </w:p>
    <w:p w:rsidR="00997B26" w:rsidRDefault="00997B26" w:rsidP="00997B2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97B26">
        <w:rPr>
          <w:rFonts w:eastAsia="Times New Roman" w:cstheme="minorHAnsi"/>
          <w:sz w:val="24"/>
          <w:szCs w:val="24"/>
          <w:lang w:eastAsia="pl-PL"/>
        </w:rPr>
        <w:t xml:space="preserve">Wszystkie dokumenty, wyjaśnienia, odpowiedzi na najczęściej zadawane pytania można znaleźć </w:t>
      </w:r>
      <w:hyperlink r:id="rId10" w:tgtFrame="_blank" w:history="1">
        <w:r w:rsidRPr="00997B2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pl-PL"/>
          </w:rPr>
          <w:t>tutaj</w:t>
        </w:r>
      </w:hyperlink>
    </w:p>
    <w:p w:rsidR="00997B26" w:rsidRPr="00997B26" w:rsidRDefault="00997B26" w:rsidP="00997B2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40BCF" w:rsidRPr="00997B26" w:rsidRDefault="00997B26" w:rsidP="00997B26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outlineLvl w:val="2"/>
        <w:rPr>
          <w:rFonts w:eastAsia="Times New Roman" w:cstheme="minorHAnsi"/>
          <w:bCs/>
          <w:sz w:val="24"/>
          <w:szCs w:val="27"/>
          <w:u w:val="single"/>
          <w:lang w:eastAsia="pl-PL"/>
        </w:rPr>
      </w:pPr>
      <w:r>
        <w:rPr>
          <w:rFonts w:eastAsia="Times New Roman" w:cstheme="minorHAnsi"/>
          <w:b/>
          <w:bCs/>
          <w:sz w:val="28"/>
          <w:szCs w:val="27"/>
          <w:lang w:eastAsia="pl-PL"/>
        </w:rPr>
        <w:t>Jakie formy wsparcia oferujemy?</w:t>
      </w:r>
    </w:p>
    <w:p w:rsidR="00140BCF" w:rsidRPr="008B4AA0" w:rsidRDefault="00CF721A" w:rsidP="00140B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11" w:tgtFrame="_blank" w:history="1">
        <w:r w:rsidR="00140BCF" w:rsidRPr="008B4AA0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Wsparcie dla nowych przedsiębiorstw społecznych</w:t>
        </w:r>
      </w:hyperlink>
    </w:p>
    <w:p w:rsidR="00140BCF" w:rsidRPr="008B4AA0" w:rsidRDefault="00CF721A" w:rsidP="00140B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12" w:tgtFrame="_blank" w:history="1">
        <w:r w:rsidR="00140BCF" w:rsidRPr="008B4AA0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Wsparcie dla </w:t>
        </w:r>
        <w:r w:rsidR="00140BCF" w:rsidRPr="008B4AA0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pl-PL"/>
          </w:rPr>
          <w:t> </w:t>
        </w:r>
        <w:r w:rsidR="00140BCF" w:rsidRPr="008B4AA0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istniejących przedsiębiorstw społecznych</w:t>
        </w:r>
      </w:hyperlink>
    </w:p>
    <w:p w:rsidR="00140BCF" w:rsidRPr="008B4AA0" w:rsidRDefault="00CF721A" w:rsidP="00140B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13" w:tgtFrame="_blank" w:history="1">
        <w:r w:rsidR="00140BCF" w:rsidRPr="008B4AA0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Wsparcie dla podmiotów ekonomii społecznej przekształcanych w przedsiębiorstwo społeczne</w:t>
        </w:r>
      </w:hyperlink>
    </w:p>
    <w:p w:rsidR="00997B26" w:rsidRDefault="00997B26" w:rsidP="00140B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40BCF" w:rsidRPr="008B4AA0" w:rsidRDefault="00140BCF" w:rsidP="00140B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B4AA0">
        <w:rPr>
          <w:rFonts w:eastAsia="Times New Roman" w:cstheme="minorHAnsi"/>
          <w:sz w:val="24"/>
          <w:szCs w:val="24"/>
          <w:lang w:eastAsia="pl-PL"/>
        </w:rPr>
        <w:t xml:space="preserve">Pod linkami wskazanymi powyżej znajduje się </w:t>
      </w:r>
      <w:r w:rsidR="00997B26">
        <w:rPr>
          <w:rFonts w:eastAsia="Times New Roman" w:cstheme="minorHAnsi"/>
          <w:sz w:val="24"/>
          <w:szCs w:val="24"/>
          <w:lang w:eastAsia="pl-PL"/>
        </w:rPr>
        <w:t xml:space="preserve">szczegółowy </w:t>
      </w:r>
      <w:r w:rsidRPr="008B4AA0">
        <w:rPr>
          <w:rFonts w:eastAsia="Times New Roman" w:cstheme="minorHAnsi"/>
          <w:sz w:val="24"/>
          <w:szCs w:val="24"/>
          <w:lang w:eastAsia="pl-PL"/>
        </w:rPr>
        <w:t>opis ścieżki wsparcia</w:t>
      </w:r>
      <w:r w:rsidR="00997B26">
        <w:rPr>
          <w:rFonts w:eastAsia="Times New Roman" w:cstheme="minorHAnsi"/>
          <w:sz w:val="24"/>
          <w:szCs w:val="24"/>
          <w:lang w:eastAsia="pl-PL"/>
        </w:rPr>
        <w:t>.</w:t>
      </w:r>
      <w:r w:rsidRPr="008B4AA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40BCF" w:rsidRPr="008B4AA0" w:rsidRDefault="00140BCF" w:rsidP="00140B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B4AA0">
        <w:rPr>
          <w:rFonts w:eastAsia="Times New Roman" w:cstheme="minorHAnsi"/>
          <w:sz w:val="24"/>
          <w:szCs w:val="24"/>
          <w:lang w:eastAsia="pl-PL"/>
        </w:rPr>
        <w:t>Informacji ponadto udzielają:</w:t>
      </w:r>
    </w:p>
    <w:p w:rsidR="00140BCF" w:rsidRPr="008B4AA0" w:rsidRDefault="00140BCF" w:rsidP="00140B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B4AA0">
        <w:rPr>
          <w:rFonts w:eastAsia="Times New Roman" w:cstheme="minorHAnsi"/>
          <w:b/>
          <w:bCs/>
          <w:sz w:val="24"/>
          <w:szCs w:val="24"/>
          <w:lang w:eastAsia="pl-PL"/>
        </w:rPr>
        <w:t>Dział animacji lokalnej i partnerstw</w:t>
      </w:r>
    </w:p>
    <w:p w:rsidR="00246927" w:rsidRDefault="00246927" w:rsidP="00140B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Jarosław Wypyszyński</w:t>
      </w:r>
    </w:p>
    <w:p w:rsidR="00140BCF" w:rsidRPr="008B4AA0" w:rsidRDefault="00246927" w:rsidP="00140B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>jarekwypyszynski@gmail.com</w:t>
      </w:r>
      <w:r w:rsidR="00140BCF" w:rsidRPr="008B4AA0">
        <w:rPr>
          <w:rFonts w:eastAsia="Times New Roman" w:cstheme="minorHAnsi"/>
          <w:sz w:val="24"/>
          <w:szCs w:val="24"/>
          <w:lang w:eastAsia="pl-PL"/>
        </w:rPr>
        <w:t> tel.</w:t>
      </w:r>
      <w:r>
        <w:rPr>
          <w:rFonts w:eastAsia="Times New Roman" w:cstheme="minorHAnsi"/>
          <w:sz w:val="24"/>
          <w:szCs w:val="24"/>
          <w:lang w:eastAsia="pl-PL"/>
        </w:rPr>
        <w:t xml:space="preserve"> 518 359 273</w:t>
      </w:r>
    </w:p>
    <w:p w:rsidR="00140BCF" w:rsidRPr="008B4AA0" w:rsidRDefault="00140BCF" w:rsidP="00140B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B4AA0">
        <w:rPr>
          <w:rFonts w:eastAsia="Times New Roman" w:cstheme="minorHAnsi"/>
          <w:sz w:val="24"/>
          <w:szCs w:val="24"/>
          <w:lang w:eastAsia="pl-PL"/>
        </w:rPr>
        <w:t> </w:t>
      </w:r>
    </w:p>
    <w:p w:rsidR="00140BCF" w:rsidRDefault="00140BCF" w:rsidP="00140BC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B4AA0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Dział</w:t>
      </w:r>
      <w:r w:rsidR="0024692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inkubacji i wsparcia finansowego</w:t>
      </w:r>
    </w:p>
    <w:p w:rsidR="00246927" w:rsidRDefault="00246927" w:rsidP="00140BCF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Maria Lewandowska – specjalistka ds. wsparcia, monitoringu i kontroli PS</w:t>
      </w:r>
    </w:p>
    <w:p w:rsidR="00246927" w:rsidRDefault="00CF721A" w:rsidP="00140BCF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hyperlink r:id="rId14" w:history="1">
        <w:r w:rsidR="00246927" w:rsidRPr="002F2D83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maria.lewandowska@spoldzielnie.org</w:t>
        </w:r>
      </w:hyperlink>
    </w:p>
    <w:p w:rsidR="00246927" w:rsidRDefault="00246927" w:rsidP="00140BCF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tel. 63 245 58 29</w:t>
      </w:r>
    </w:p>
    <w:p w:rsidR="00246927" w:rsidRDefault="00246927" w:rsidP="00140BCF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246927" w:rsidRDefault="00246927" w:rsidP="00140BCF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Joanna Szymczak – specjalistka ds. wsparcia, monitoringu i kontroli PS</w:t>
      </w:r>
    </w:p>
    <w:p w:rsidR="00246927" w:rsidRDefault="00CF721A" w:rsidP="00140BCF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hyperlink r:id="rId15" w:history="1">
        <w:r w:rsidR="00246927" w:rsidRPr="002F2D83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joanna.szymczak@spoldzielnie.org</w:t>
        </w:r>
      </w:hyperlink>
    </w:p>
    <w:p w:rsidR="00246927" w:rsidRDefault="00246927" w:rsidP="00140BCF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Tel. 63 245 58 29</w:t>
      </w:r>
    </w:p>
    <w:p w:rsidR="00246927" w:rsidRDefault="00246927" w:rsidP="00140BCF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246927" w:rsidRPr="00246927" w:rsidRDefault="00246927" w:rsidP="00140BC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46927">
        <w:rPr>
          <w:rFonts w:eastAsia="Times New Roman" w:cstheme="minorHAnsi"/>
          <w:b/>
          <w:bCs/>
          <w:sz w:val="24"/>
          <w:szCs w:val="24"/>
          <w:lang w:eastAsia="pl-PL"/>
        </w:rPr>
        <w:t>Dział doradztwa</w:t>
      </w:r>
    </w:p>
    <w:p w:rsidR="00140BCF" w:rsidRPr="008B4AA0" w:rsidRDefault="00140BCF" w:rsidP="00140B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B4AA0">
        <w:rPr>
          <w:rFonts w:eastAsia="Times New Roman" w:cstheme="minorHAnsi"/>
          <w:sz w:val="24"/>
          <w:szCs w:val="24"/>
          <w:lang w:eastAsia="pl-PL"/>
        </w:rPr>
        <w:t>Dawid Zbawicki – doradca kluczowy</w:t>
      </w:r>
    </w:p>
    <w:p w:rsidR="00140BCF" w:rsidRPr="008B4AA0" w:rsidRDefault="00CF721A" w:rsidP="00140B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16" w:history="1">
        <w:r w:rsidR="00140BCF" w:rsidRPr="008B4AA0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dawid.zbawicki@spoldzielnie.org</w:t>
        </w:r>
      </w:hyperlink>
      <w:r w:rsidR="00140BCF" w:rsidRPr="008B4AA0">
        <w:rPr>
          <w:rFonts w:eastAsia="Times New Roman" w:cstheme="minorHAnsi"/>
          <w:sz w:val="24"/>
          <w:szCs w:val="24"/>
          <w:lang w:eastAsia="pl-PL"/>
        </w:rPr>
        <w:t> tel. 665 999 097</w:t>
      </w:r>
    </w:p>
    <w:tbl>
      <w:tblPr>
        <w:tblStyle w:val="Tabela-Siatk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212"/>
      </w:tblGrid>
      <w:tr w:rsidR="00997B26" w:rsidRPr="00997B26" w:rsidTr="00997B26">
        <w:tc>
          <w:tcPr>
            <w:tcW w:w="9212" w:type="dxa"/>
          </w:tcPr>
          <w:p w:rsidR="00997B26" w:rsidRDefault="00997B26" w:rsidP="00E0181F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7B26">
              <w:rPr>
                <w:rFonts w:eastAsia="Times New Roman" w:cstheme="minorHAnsi"/>
                <w:sz w:val="24"/>
                <w:szCs w:val="24"/>
                <w:lang w:eastAsia="pl-PL"/>
              </w:rPr>
              <w:t>Uwaga!</w:t>
            </w:r>
          </w:p>
          <w:p w:rsidR="00997B26" w:rsidRDefault="00997B26" w:rsidP="00E0181F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97B26" w:rsidRPr="00997B26" w:rsidRDefault="00997B26" w:rsidP="00E0181F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97B2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Stowarzyszenie Na Rzecz Spółdzielni Socjalnych prowadzące Wielkopolski Ośrodek Ekonomii Społecznej wyraźnie zastrzega sobie możliwość zmiany lub uzupełnienia treści dokumentów projektowych do części inkubacyjnej i wsparcia finansowego WOES, w szczególności </w:t>
            </w:r>
            <w:r w:rsidRPr="00997B2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w przypadku zmiany zapisów obowiązujących regulacji, zmiany dokumentów projektowych, zmiany zapisów określonych w zaakceptowanym wniosku o dofinansowanie, mających wpływ na treść stosunku prawnego wynikającego z zawartej umowy o dofinansowanie. Stowarzyszenie ze swojej strony przy tworzeniu ww. informacji i dokumentów dochowało należytej staranności, jednakże ich ostateczna treść jest niezależna od Stowarzyszenia, działającego w ramach projektu, zgodnie z ustalonymi w nim zasadami oraz Standardami działania OWES.</w:t>
            </w:r>
          </w:p>
        </w:tc>
      </w:tr>
    </w:tbl>
    <w:p w:rsidR="00140BCF" w:rsidRPr="008B4AA0" w:rsidRDefault="00140BCF" w:rsidP="00140B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4AA0">
        <w:rPr>
          <w:rFonts w:eastAsia="Times New Roman" w:cstheme="minorHAnsi"/>
          <w:sz w:val="24"/>
          <w:szCs w:val="24"/>
          <w:lang w:eastAsia="pl-PL"/>
        </w:rPr>
        <w:t> </w:t>
      </w:r>
    </w:p>
    <w:p w:rsidR="00140BCF" w:rsidRPr="008B4AA0" w:rsidRDefault="00997B26" w:rsidP="00140BC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Skontaktuj </w:t>
      </w:r>
      <w:r w:rsidR="00140BCF" w:rsidRPr="008B4AA0">
        <w:rPr>
          <w:rFonts w:eastAsia="Times New Roman" w:cstheme="minorHAnsi"/>
          <w:b/>
          <w:bCs/>
          <w:sz w:val="24"/>
          <w:szCs w:val="24"/>
          <w:lang w:eastAsia="pl-PL"/>
        </w:rPr>
        <w:t>się z Nami:</w:t>
      </w:r>
    </w:p>
    <w:p w:rsidR="00140BCF" w:rsidRPr="008B4AA0" w:rsidRDefault="00140BCF" w:rsidP="00140B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B4AA0">
        <w:rPr>
          <w:rFonts w:eastAsia="Times New Roman" w:cstheme="minorHAnsi"/>
          <w:b/>
          <w:bCs/>
          <w:sz w:val="24"/>
          <w:szCs w:val="24"/>
          <w:lang w:eastAsia="pl-PL"/>
        </w:rPr>
        <w:t>Konin</w:t>
      </w:r>
    </w:p>
    <w:p w:rsidR="00140BCF" w:rsidRPr="008B4AA0" w:rsidRDefault="00140BCF" w:rsidP="00140BCF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8B4AA0">
        <w:rPr>
          <w:rFonts w:eastAsia="Times New Roman" w:cstheme="minorHAnsi"/>
          <w:sz w:val="24"/>
          <w:szCs w:val="24"/>
          <w:lang w:eastAsia="pl-PL"/>
        </w:rPr>
        <w:t xml:space="preserve">ul. 3 Maja 26 | 62-500 Konin | tel.: 63 245 58 29 | e-mail: </w:t>
      </w:r>
      <w:r w:rsidR="00246927">
        <w:rPr>
          <w:rFonts w:eastAsia="Times New Roman" w:cstheme="minorHAnsi"/>
          <w:sz w:val="24"/>
          <w:szCs w:val="24"/>
          <w:lang w:eastAsia="pl-PL"/>
        </w:rPr>
        <w:t>woes</w:t>
      </w:r>
      <w:r w:rsidRPr="008B4AA0">
        <w:rPr>
          <w:rFonts w:eastAsia="Times New Roman" w:cstheme="minorHAnsi"/>
          <w:sz w:val="24"/>
          <w:szCs w:val="24"/>
          <w:lang w:eastAsia="pl-PL"/>
        </w:rPr>
        <w:t>@spoldzielnie.org</w:t>
      </w:r>
    </w:p>
    <w:p w:rsidR="00140BCF" w:rsidRPr="008B4AA0" w:rsidRDefault="00140BCF" w:rsidP="00140B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B4AA0">
        <w:rPr>
          <w:rFonts w:eastAsia="Times New Roman" w:cstheme="minorHAnsi"/>
          <w:b/>
          <w:bCs/>
          <w:sz w:val="24"/>
          <w:szCs w:val="24"/>
          <w:lang w:eastAsia="pl-PL"/>
        </w:rPr>
        <w:t>Poznań</w:t>
      </w:r>
    </w:p>
    <w:p w:rsidR="00140BCF" w:rsidRPr="008B4AA0" w:rsidRDefault="00140BCF" w:rsidP="00140BCF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8B4AA0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246927">
        <w:rPr>
          <w:rFonts w:eastAsia="Times New Roman" w:cstheme="minorHAnsi"/>
          <w:sz w:val="24"/>
          <w:szCs w:val="24"/>
          <w:lang w:eastAsia="pl-PL"/>
        </w:rPr>
        <w:t>Górecka 115/1 | 61-475</w:t>
      </w:r>
      <w:r w:rsidRPr="008B4AA0">
        <w:rPr>
          <w:rFonts w:eastAsia="Times New Roman" w:cstheme="minorHAnsi"/>
          <w:sz w:val="24"/>
          <w:szCs w:val="24"/>
          <w:lang w:eastAsia="pl-PL"/>
        </w:rPr>
        <w:t xml:space="preserve"> Poznań | tel.: 61 887-11-66 | e-mail: biuro@spoldzielnie.org</w:t>
      </w:r>
    </w:p>
    <w:p w:rsidR="00150DF0" w:rsidRPr="008B4AA0" w:rsidRDefault="00150DF0">
      <w:pPr>
        <w:rPr>
          <w:rFonts w:cstheme="minorHAnsi"/>
        </w:rPr>
      </w:pPr>
    </w:p>
    <w:sectPr w:rsidR="00150DF0" w:rsidRPr="008B4AA0" w:rsidSect="00997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FAF"/>
    <w:multiLevelType w:val="hybridMultilevel"/>
    <w:tmpl w:val="F1FA92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A95326"/>
    <w:multiLevelType w:val="multilevel"/>
    <w:tmpl w:val="199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94D53"/>
    <w:multiLevelType w:val="hybridMultilevel"/>
    <w:tmpl w:val="37007CC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B94DB0"/>
    <w:multiLevelType w:val="multilevel"/>
    <w:tmpl w:val="1EC6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71166"/>
    <w:multiLevelType w:val="hybridMultilevel"/>
    <w:tmpl w:val="788AE44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C253C1"/>
    <w:multiLevelType w:val="multilevel"/>
    <w:tmpl w:val="CC64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174264"/>
    <w:multiLevelType w:val="hybridMultilevel"/>
    <w:tmpl w:val="4AAAE222"/>
    <w:lvl w:ilvl="0" w:tplc="E05EFDD2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144DD"/>
    <w:multiLevelType w:val="multilevel"/>
    <w:tmpl w:val="EF30C8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D7070"/>
    <w:multiLevelType w:val="multilevel"/>
    <w:tmpl w:val="6E0E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CF"/>
    <w:rsid w:val="000D17DA"/>
    <w:rsid w:val="00140BCF"/>
    <w:rsid w:val="00150DF0"/>
    <w:rsid w:val="001763C2"/>
    <w:rsid w:val="00186812"/>
    <w:rsid w:val="001A1879"/>
    <w:rsid w:val="00246927"/>
    <w:rsid w:val="00586184"/>
    <w:rsid w:val="008B4AA0"/>
    <w:rsid w:val="00931BD8"/>
    <w:rsid w:val="00997B26"/>
    <w:rsid w:val="00A12DBE"/>
    <w:rsid w:val="00AF7D64"/>
    <w:rsid w:val="00BD4E51"/>
    <w:rsid w:val="00CF721A"/>
    <w:rsid w:val="00E9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40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40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40B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BC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40B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40BC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0BCF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40B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40BC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40B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40BCF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140B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B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4E51"/>
    <w:pPr>
      <w:ind w:left="720"/>
      <w:contextualSpacing/>
    </w:pPr>
  </w:style>
  <w:style w:type="table" w:styleId="Tabela-Siatka">
    <w:name w:val="Table Grid"/>
    <w:basedOn w:val="Standardowy"/>
    <w:uiPriority w:val="59"/>
    <w:rsid w:val="0099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40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40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40B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BC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40B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40BC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0BCF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40B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40BC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40B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40BCF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140B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B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4E51"/>
    <w:pPr>
      <w:ind w:left="720"/>
      <w:contextualSpacing/>
    </w:pPr>
  </w:style>
  <w:style w:type="table" w:styleId="Tabela-Siatka">
    <w:name w:val="Table Grid"/>
    <w:basedOn w:val="Standardowy"/>
    <w:uiPriority w:val="59"/>
    <w:rsid w:val="0099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5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6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9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7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32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00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91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77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id.zbawicki@spoldzielnie.org" TargetMode="External"/><Relationship Id="rId13" Type="http://schemas.openxmlformats.org/officeDocument/2006/relationships/hyperlink" Target="http://woes.pl/dotacje/csr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joanna.szymczak@spoldzielnie.org" TargetMode="External"/><Relationship Id="rId12" Type="http://schemas.openxmlformats.org/officeDocument/2006/relationships/hyperlink" Target="http://woes.pl/dotacje/wsparcie-szkoleniowo-doradcz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wid.zbawicki@spoldzielni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ia.lewandowska@spoldzielnie.org" TargetMode="External"/><Relationship Id="rId11" Type="http://schemas.openxmlformats.org/officeDocument/2006/relationships/hyperlink" Target="http://woes.pl/dotacje/wsparcie-inwestycyj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anna.szymczak@spoldzielnie.org" TargetMode="External"/><Relationship Id="rId10" Type="http://schemas.openxmlformats.org/officeDocument/2006/relationships/hyperlink" Target="http://woes.pl/dotacje/dokumenty-do-pobrani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es@spoldzielnie.org" TargetMode="External"/><Relationship Id="rId14" Type="http://schemas.openxmlformats.org/officeDocument/2006/relationships/hyperlink" Target="mailto:maria.lewandowska@spoldzielnie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Lewandowska</dc:creator>
  <cp:lastModifiedBy>Maria Lewandowska</cp:lastModifiedBy>
  <cp:revision>5</cp:revision>
  <cp:lastPrinted>2016-06-01T11:23:00Z</cp:lastPrinted>
  <dcterms:created xsi:type="dcterms:W3CDTF">2019-10-15T12:05:00Z</dcterms:created>
  <dcterms:modified xsi:type="dcterms:W3CDTF">2019-10-15T12:39:00Z</dcterms:modified>
</cp:coreProperties>
</file>