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4E" w:rsidRPr="00BA0B4E" w:rsidRDefault="00BA0B4E" w:rsidP="00BA0B4E">
      <w:pPr>
        <w:spacing w:line="360" w:lineRule="auto"/>
        <w:jc w:val="both"/>
        <w:rPr>
          <w:rFonts w:ascii="Lato" w:hAnsi="Lato"/>
        </w:rPr>
      </w:pPr>
    </w:p>
    <w:p w:rsidR="002D001B" w:rsidRDefault="002D001B" w:rsidP="002D001B">
      <w:pPr>
        <w:pStyle w:val="Nagwek1"/>
        <w:spacing w:before="240"/>
        <w:ind w:left="709"/>
        <w:jc w:val="center"/>
        <w:rPr>
          <w:rFonts w:ascii="Lato" w:hAnsi="Lato"/>
          <w:sz w:val="34"/>
          <w:szCs w:val="34"/>
        </w:rPr>
      </w:pPr>
      <w:r>
        <w:rPr>
          <w:rFonts w:ascii="Lato" w:hAnsi="Lato"/>
          <w:sz w:val="34"/>
          <w:szCs w:val="34"/>
        </w:rPr>
        <w:t>Spotkanie sieciujące podmiotów reintegracyjnych</w:t>
      </w:r>
    </w:p>
    <w:p w:rsidR="00F2210E" w:rsidRPr="00BA0B4E" w:rsidRDefault="00F2210E" w:rsidP="002D001B">
      <w:pPr>
        <w:pStyle w:val="Nagwek1"/>
        <w:spacing w:before="240"/>
        <w:ind w:left="709"/>
        <w:jc w:val="center"/>
        <w:rPr>
          <w:rFonts w:ascii="Lato" w:hAnsi="Lato"/>
          <w:sz w:val="34"/>
          <w:szCs w:val="34"/>
        </w:rPr>
      </w:pPr>
      <w:r w:rsidRPr="00BA0B4E">
        <w:rPr>
          <w:rFonts w:ascii="Lato" w:hAnsi="Lato"/>
          <w:sz w:val="34"/>
          <w:szCs w:val="34"/>
        </w:rPr>
        <w:t xml:space="preserve"> Forum Warsztatów Terapii Zajęciowej</w:t>
      </w:r>
    </w:p>
    <w:p w:rsidR="008B588F" w:rsidRDefault="008B588F" w:rsidP="00EB75C7">
      <w:pPr>
        <w:spacing w:line="240" w:lineRule="auto"/>
        <w:jc w:val="center"/>
      </w:pPr>
    </w:p>
    <w:p w:rsidR="00EB75C7" w:rsidRDefault="00EB75C7" w:rsidP="00EB75C7">
      <w:pPr>
        <w:spacing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EB75C7">
        <w:rPr>
          <w:rFonts w:ascii="Lato" w:hAnsi="Lato"/>
          <w:b/>
          <w:bCs/>
          <w:sz w:val="20"/>
          <w:szCs w:val="20"/>
        </w:rPr>
        <w:t>16-17 MAJA 2016 ROK/ LICHEŃ STARY/HOTEL ATUT</w:t>
      </w:r>
    </w:p>
    <w:p w:rsidR="00EB75C7" w:rsidRDefault="00EB75C7" w:rsidP="00EB75C7">
      <w:pPr>
        <w:spacing w:line="240" w:lineRule="auto"/>
        <w:jc w:val="center"/>
        <w:rPr>
          <w:rFonts w:ascii="Lato" w:hAnsi="Lato"/>
          <w:b/>
          <w:bCs/>
          <w:sz w:val="20"/>
          <w:szCs w:val="20"/>
        </w:rPr>
      </w:pPr>
      <w:bookmarkStart w:id="0" w:name="_GoBack"/>
      <w:bookmarkEnd w:id="0"/>
    </w:p>
    <w:p w:rsidR="00EB75C7" w:rsidRPr="00AA61BF" w:rsidRDefault="00EB75C7" w:rsidP="00EB75C7">
      <w:pPr>
        <w:spacing w:line="240" w:lineRule="auto"/>
        <w:rPr>
          <w:rFonts w:ascii="Lato" w:hAnsi="Lato"/>
          <w:b/>
          <w:bCs/>
          <w:sz w:val="20"/>
          <w:szCs w:val="20"/>
        </w:rPr>
      </w:pPr>
      <w:r w:rsidRPr="00AA61BF">
        <w:rPr>
          <w:rFonts w:ascii="Lato" w:hAnsi="Lato"/>
          <w:b/>
          <w:bCs/>
          <w:sz w:val="20"/>
          <w:szCs w:val="20"/>
        </w:rPr>
        <w:t>PROGRAM</w:t>
      </w:r>
    </w:p>
    <w:p w:rsidR="00EB75C7" w:rsidRDefault="00EB75C7" w:rsidP="00EB75C7">
      <w:pPr>
        <w:spacing w:line="240" w:lineRule="auto"/>
        <w:rPr>
          <w:rFonts w:ascii="Lato" w:hAnsi="Lato"/>
          <w:b/>
          <w:bCs/>
          <w:color w:val="365F91" w:themeColor="accent1" w:themeShade="BF"/>
          <w:sz w:val="20"/>
          <w:szCs w:val="20"/>
        </w:rPr>
      </w:pPr>
    </w:p>
    <w:p w:rsidR="00EB75C7" w:rsidRPr="00AA61BF" w:rsidRDefault="00EB75C7" w:rsidP="00AA61BF">
      <w:pPr>
        <w:spacing w:line="360" w:lineRule="auto"/>
        <w:rPr>
          <w:rFonts w:ascii="Lato" w:hAnsi="Lato"/>
          <w:b/>
          <w:bCs/>
          <w:color w:val="365F91" w:themeColor="accent1" w:themeShade="BF"/>
        </w:rPr>
      </w:pPr>
      <w:r w:rsidRPr="00AA61BF">
        <w:rPr>
          <w:rFonts w:ascii="Lato" w:hAnsi="Lato"/>
          <w:b/>
          <w:bCs/>
          <w:color w:val="365F91" w:themeColor="accent1" w:themeShade="BF"/>
        </w:rPr>
        <w:t xml:space="preserve">1 DZIEŃ/16 MAJA 2016 R. </w:t>
      </w:r>
    </w:p>
    <w:p w:rsidR="00EB75C7" w:rsidRPr="00EB75C7" w:rsidRDefault="00EB75C7" w:rsidP="00AA61BF">
      <w:pPr>
        <w:spacing w:line="360" w:lineRule="auto"/>
        <w:rPr>
          <w:rFonts w:ascii="Lato" w:hAnsi="Lato"/>
          <w:b/>
          <w:bCs/>
          <w:color w:val="365F91" w:themeColor="accent1" w:themeShade="BF"/>
          <w:sz w:val="20"/>
          <w:szCs w:val="20"/>
        </w:rPr>
      </w:pPr>
      <w:r w:rsidRPr="00EB75C7">
        <w:rPr>
          <w:rFonts w:ascii="Lato" w:hAnsi="Lato"/>
          <w:b/>
          <w:bCs/>
          <w:color w:val="365F91" w:themeColor="accent1" w:themeShade="BF"/>
          <w:sz w:val="20"/>
          <w:szCs w:val="20"/>
        </w:rPr>
        <w:t xml:space="preserve">11.00 – 13.30/ SALA KONFERENCYJNA: </w:t>
      </w:r>
      <w:r w:rsidRPr="00EB75C7">
        <w:rPr>
          <w:rFonts w:ascii="Lato" w:hAnsi="Lato"/>
          <w:sz w:val="20"/>
          <w:szCs w:val="20"/>
        </w:rPr>
        <w:t>OTWARCIE FORUM, PRZYWITANIE GOŚCI, WPROWADZENIE W TEMATYKĘ</w:t>
      </w:r>
      <w:r w:rsidR="008A2D51">
        <w:rPr>
          <w:rFonts w:ascii="Lato" w:hAnsi="Lato"/>
          <w:sz w:val="20"/>
          <w:szCs w:val="20"/>
        </w:rPr>
        <w:t xml:space="preserve"> SPOT</w:t>
      </w:r>
      <w:r w:rsidR="00AA61BF">
        <w:rPr>
          <w:rFonts w:ascii="Lato" w:hAnsi="Lato"/>
          <w:sz w:val="20"/>
          <w:szCs w:val="20"/>
        </w:rPr>
        <w:t>K</w:t>
      </w:r>
      <w:r w:rsidR="008A2D51">
        <w:rPr>
          <w:rFonts w:ascii="Lato" w:hAnsi="Lato"/>
          <w:sz w:val="20"/>
          <w:szCs w:val="20"/>
        </w:rPr>
        <w:t>A</w:t>
      </w:r>
      <w:r w:rsidR="00AA61BF">
        <w:rPr>
          <w:rFonts w:ascii="Lato" w:hAnsi="Lato"/>
          <w:sz w:val="20"/>
          <w:szCs w:val="20"/>
        </w:rPr>
        <w:t>NIA</w:t>
      </w:r>
      <w:r w:rsidRPr="00EB75C7">
        <w:rPr>
          <w:rFonts w:ascii="Lato" w:hAnsi="Lato"/>
          <w:sz w:val="20"/>
          <w:szCs w:val="20"/>
        </w:rPr>
        <w:t xml:space="preserve">: </w:t>
      </w:r>
    </w:p>
    <w:p w:rsidR="00EB75C7" w:rsidRPr="00EB75C7" w:rsidRDefault="00EB75C7" w:rsidP="00AA61BF">
      <w:pPr>
        <w:pStyle w:val="Akapitzlist"/>
        <w:numPr>
          <w:ilvl w:val="0"/>
          <w:numId w:val="6"/>
        </w:numPr>
        <w:spacing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INNOWACYJNE MODEL</w:t>
      </w:r>
      <w:r w:rsidR="00A84504">
        <w:rPr>
          <w:rFonts w:ascii="Lato" w:hAnsi="Lato"/>
          <w:sz w:val="20"/>
          <w:szCs w:val="20"/>
        </w:rPr>
        <w:t>E</w:t>
      </w:r>
      <w:r>
        <w:rPr>
          <w:rFonts w:ascii="Lato" w:hAnsi="Lato"/>
          <w:sz w:val="20"/>
          <w:szCs w:val="20"/>
        </w:rPr>
        <w:t xml:space="preserve"> SPÓŁDZIELNI SOCJALNYCH PRZY PODMIOTACH REINTEGRACYJNYCH</w:t>
      </w:r>
    </w:p>
    <w:p w:rsidR="00EB75C7" w:rsidRDefault="00EB75C7" w:rsidP="00AA61BF">
      <w:pPr>
        <w:pStyle w:val="Akapitzlist"/>
        <w:numPr>
          <w:ilvl w:val="0"/>
          <w:numId w:val="6"/>
        </w:numPr>
        <w:spacing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REGIONALNE PROGRAMY WSPÓŁPRACY A AKTYWIZACJA OSÓB REINTEGROWANYCH</w:t>
      </w:r>
    </w:p>
    <w:p w:rsidR="00EB75C7" w:rsidRDefault="00EB75C7" w:rsidP="00AA61BF">
      <w:pPr>
        <w:pStyle w:val="Akapitzlist"/>
        <w:numPr>
          <w:ilvl w:val="0"/>
          <w:numId w:val="6"/>
        </w:numPr>
        <w:spacing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PROGRAMY </w:t>
      </w:r>
      <w:r w:rsidR="008A2D51">
        <w:rPr>
          <w:rFonts w:ascii="Lato" w:hAnsi="Lato"/>
          <w:sz w:val="20"/>
          <w:szCs w:val="20"/>
        </w:rPr>
        <w:t>WSPÓŁ</w:t>
      </w:r>
      <w:r>
        <w:rPr>
          <w:rFonts w:ascii="Lato" w:hAnsi="Lato"/>
          <w:sz w:val="20"/>
          <w:szCs w:val="20"/>
        </w:rPr>
        <w:t>PRACY Z ORGANIZACJAMI POZARZĄDOWYMI</w:t>
      </w:r>
    </w:p>
    <w:p w:rsidR="00EB75C7" w:rsidRDefault="00EB75C7" w:rsidP="00AA61BF">
      <w:pPr>
        <w:pStyle w:val="Akapitzlist"/>
        <w:numPr>
          <w:ilvl w:val="0"/>
          <w:numId w:val="6"/>
        </w:numPr>
        <w:spacing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LOKALNE STRATEGIE ROZWOJU EKONOMII SPOŁECZNEJ</w:t>
      </w:r>
    </w:p>
    <w:p w:rsidR="00EB75C7" w:rsidRDefault="00EB75C7" w:rsidP="00EB75C7">
      <w:pPr>
        <w:spacing w:line="240" w:lineRule="auto"/>
        <w:rPr>
          <w:rFonts w:ascii="Lato" w:hAnsi="Lato"/>
          <w:sz w:val="20"/>
          <w:szCs w:val="20"/>
        </w:rPr>
      </w:pPr>
    </w:p>
    <w:p w:rsidR="00EB75C7" w:rsidRDefault="00EB75C7" w:rsidP="00AA61BF">
      <w:pPr>
        <w:spacing w:line="360" w:lineRule="auto"/>
        <w:rPr>
          <w:rFonts w:ascii="Lato" w:hAnsi="Lato"/>
          <w:b/>
          <w:bCs/>
          <w:color w:val="365F91" w:themeColor="accent1" w:themeShade="BF"/>
          <w:sz w:val="20"/>
          <w:szCs w:val="20"/>
        </w:rPr>
      </w:pPr>
      <w:r w:rsidRPr="00EB75C7">
        <w:rPr>
          <w:rFonts w:ascii="Lato" w:hAnsi="Lato"/>
          <w:b/>
          <w:bCs/>
          <w:color w:val="365F91" w:themeColor="accent1" w:themeShade="BF"/>
          <w:sz w:val="20"/>
          <w:szCs w:val="20"/>
        </w:rPr>
        <w:t>13.30 – 14.30 : OBIAD</w:t>
      </w:r>
    </w:p>
    <w:p w:rsidR="00EB75C7" w:rsidRDefault="00EB75C7" w:rsidP="00AA61BF">
      <w:pPr>
        <w:spacing w:line="360" w:lineRule="auto"/>
        <w:rPr>
          <w:rFonts w:ascii="Lato" w:hAnsi="Lato"/>
          <w:b/>
          <w:bCs/>
          <w:color w:val="365F91" w:themeColor="accent1" w:themeShade="BF"/>
          <w:sz w:val="20"/>
          <w:szCs w:val="20"/>
        </w:rPr>
      </w:pPr>
      <w:r>
        <w:rPr>
          <w:rFonts w:ascii="Lato" w:hAnsi="Lato"/>
          <w:b/>
          <w:bCs/>
          <w:color w:val="365F91" w:themeColor="accent1" w:themeShade="BF"/>
          <w:sz w:val="20"/>
          <w:szCs w:val="20"/>
        </w:rPr>
        <w:t xml:space="preserve">14.30 – 19.00: SIECIOWANIE WTZ (OGÓLNOPOLSKIE FORUM WARSZTATÓW TERAPII ZAJĘCIOWEJ): </w:t>
      </w:r>
    </w:p>
    <w:p w:rsidR="00EB75C7" w:rsidRPr="00EB75C7" w:rsidRDefault="00EB75C7" w:rsidP="00AA61BF">
      <w:pPr>
        <w:pStyle w:val="Akapitzlist"/>
        <w:numPr>
          <w:ilvl w:val="0"/>
          <w:numId w:val="8"/>
        </w:numPr>
        <w:spacing w:line="360" w:lineRule="auto"/>
        <w:rPr>
          <w:rFonts w:ascii="Lato" w:hAnsi="Lato"/>
          <w:sz w:val="20"/>
          <w:szCs w:val="20"/>
        </w:rPr>
      </w:pPr>
      <w:r w:rsidRPr="00EB75C7">
        <w:rPr>
          <w:rFonts w:ascii="Lato" w:hAnsi="Lato"/>
          <w:sz w:val="20"/>
          <w:szCs w:val="20"/>
        </w:rPr>
        <w:t>REZULTATY DOTYCHCZASOWYCH PRAC OF WTZ</w:t>
      </w:r>
    </w:p>
    <w:p w:rsidR="00EB75C7" w:rsidRDefault="00EB75C7" w:rsidP="00AA61BF">
      <w:pPr>
        <w:pStyle w:val="Akapitzlist"/>
        <w:numPr>
          <w:ilvl w:val="0"/>
          <w:numId w:val="8"/>
        </w:numPr>
        <w:spacing w:line="360" w:lineRule="auto"/>
        <w:rPr>
          <w:rFonts w:ascii="Lato" w:hAnsi="Lato"/>
          <w:sz w:val="20"/>
          <w:szCs w:val="20"/>
        </w:rPr>
      </w:pPr>
      <w:r w:rsidRPr="00EB75C7">
        <w:rPr>
          <w:rFonts w:ascii="Lato" w:hAnsi="Lato"/>
          <w:sz w:val="20"/>
          <w:szCs w:val="20"/>
        </w:rPr>
        <w:t>OMÓWIENIE PROPOZYCJI ZMIAN WYSUNIĘTYCH PRZEZ FORA WOJEWÓDZKIE W ODPOWIEDZI NA PROŚBĘ OF WTZ</w:t>
      </w:r>
    </w:p>
    <w:p w:rsidR="00EB75C7" w:rsidRDefault="00EB75C7" w:rsidP="00AA61BF">
      <w:pPr>
        <w:pStyle w:val="Akapitzlist"/>
        <w:numPr>
          <w:ilvl w:val="0"/>
          <w:numId w:val="8"/>
        </w:numPr>
        <w:spacing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DYSKUSJA</w:t>
      </w:r>
    </w:p>
    <w:p w:rsidR="00EB75C7" w:rsidRDefault="00EB75C7" w:rsidP="00EB75C7">
      <w:pPr>
        <w:spacing w:line="360" w:lineRule="auto"/>
        <w:rPr>
          <w:rFonts w:ascii="Lato" w:hAnsi="Lato"/>
          <w:sz w:val="20"/>
          <w:szCs w:val="20"/>
        </w:rPr>
      </w:pPr>
    </w:p>
    <w:p w:rsidR="00EB75C7" w:rsidRPr="00EB75C7" w:rsidRDefault="00EB75C7" w:rsidP="00EB75C7">
      <w:pPr>
        <w:spacing w:line="360" w:lineRule="auto"/>
        <w:rPr>
          <w:rFonts w:ascii="Lato" w:hAnsi="Lato"/>
          <w:b/>
          <w:bCs/>
          <w:color w:val="365F91" w:themeColor="accent1" w:themeShade="BF"/>
          <w:sz w:val="20"/>
          <w:szCs w:val="20"/>
        </w:rPr>
      </w:pPr>
      <w:r w:rsidRPr="00EB75C7">
        <w:rPr>
          <w:rFonts w:ascii="Lato" w:hAnsi="Lato"/>
          <w:b/>
          <w:bCs/>
          <w:color w:val="365F91" w:themeColor="accent1" w:themeShade="BF"/>
          <w:sz w:val="20"/>
          <w:szCs w:val="20"/>
        </w:rPr>
        <w:t>19.00 – 20.00:  KOLACJA</w:t>
      </w:r>
    </w:p>
    <w:p w:rsidR="00EB75C7" w:rsidRDefault="00EB75C7" w:rsidP="00EB75C7">
      <w:pPr>
        <w:spacing w:line="360" w:lineRule="auto"/>
        <w:rPr>
          <w:rFonts w:ascii="Lato" w:hAnsi="Lato"/>
          <w:sz w:val="20"/>
          <w:szCs w:val="20"/>
        </w:rPr>
      </w:pPr>
    </w:p>
    <w:p w:rsidR="00A84504" w:rsidRDefault="00A84504" w:rsidP="00EB75C7">
      <w:pPr>
        <w:spacing w:line="360" w:lineRule="auto"/>
        <w:rPr>
          <w:rFonts w:ascii="Lato" w:hAnsi="Lato"/>
          <w:b/>
          <w:bCs/>
          <w:color w:val="365F91" w:themeColor="accent1" w:themeShade="BF"/>
        </w:rPr>
      </w:pPr>
    </w:p>
    <w:p w:rsidR="00EB75C7" w:rsidRDefault="00EB75C7" w:rsidP="00EB75C7">
      <w:pPr>
        <w:spacing w:line="360" w:lineRule="auto"/>
        <w:rPr>
          <w:rFonts w:ascii="Lato" w:hAnsi="Lato"/>
          <w:b/>
          <w:bCs/>
          <w:color w:val="365F91" w:themeColor="accent1" w:themeShade="BF"/>
        </w:rPr>
      </w:pPr>
      <w:r w:rsidRPr="00EB75C7">
        <w:rPr>
          <w:rFonts w:ascii="Lato" w:hAnsi="Lato"/>
          <w:b/>
          <w:bCs/>
          <w:color w:val="365F91" w:themeColor="accent1" w:themeShade="BF"/>
        </w:rPr>
        <w:t>2 DZIEŃ/17 MAJA 2016</w:t>
      </w:r>
    </w:p>
    <w:p w:rsidR="00EB75C7" w:rsidRPr="0044504A" w:rsidRDefault="0044504A" w:rsidP="00EB75C7">
      <w:pPr>
        <w:spacing w:line="360" w:lineRule="auto"/>
        <w:rPr>
          <w:rFonts w:ascii="Lato" w:hAnsi="Lato"/>
          <w:b/>
          <w:bCs/>
          <w:color w:val="365F91" w:themeColor="accent1" w:themeShade="BF"/>
          <w:sz w:val="20"/>
          <w:szCs w:val="20"/>
        </w:rPr>
      </w:pPr>
      <w:r w:rsidRPr="0044504A">
        <w:rPr>
          <w:rFonts w:ascii="Lato" w:hAnsi="Lato"/>
          <w:b/>
          <w:bCs/>
          <w:color w:val="365F91" w:themeColor="accent1" w:themeShade="BF"/>
          <w:sz w:val="20"/>
          <w:szCs w:val="20"/>
        </w:rPr>
        <w:t xml:space="preserve">8.00 – 9.00: </w:t>
      </w:r>
      <w:r w:rsidR="00AA61BF">
        <w:rPr>
          <w:rFonts w:ascii="Lato" w:hAnsi="Lato"/>
          <w:b/>
          <w:bCs/>
          <w:color w:val="365F91" w:themeColor="accent1" w:themeShade="BF"/>
          <w:sz w:val="20"/>
          <w:szCs w:val="20"/>
        </w:rPr>
        <w:t xml:space="preserve">    </w:t>
      </w:r>
      <w:r w:rsidRPr="0044504A">
        <w:rPr>
          <w:rFonts w:ascii="Lato" w:hAnsi="Lato"/>
          <w:b/>
          <w:bCs/>
          <w:color w:val="365F91" w:themeColor="accent1" w:themeShade="BF"/>
          <w:sz w:val="20"/>
          <w:szCs w:val="20"/>
        </w:rPr>
        <w:t>ŚNIADANIE</w:t>
      </w:r>
    </w:p>
    <w:p w:rsidR="0044504A" w:rsidRDefault="0044504A" w:rsidP="00EB75C7">
      <w:pPr>
        <w:spacing w:line="360" w:lineRule="auto"/>
        <w:rPr>
          <w:rFonts w:ascii="Lato" w:hAnsi="Lato"/>
          <w:b/>
          <w:bCs/>
          <w:color w:val="365F91" w:themeColor="accent1" w:themeShade="BF"/>
          <w:sz w:val="20"/>
          <w:szCs w:val="20"/>
        </w:rPr>
      </w:pPr>
      <w:r w:rsidRPr="0044504A">
        <w:rPr>
          <w:rFonts w:ascii="Lato" w:hAnsi="Lato"/>
          <w:b/>
          <w:bCs/>
          <w:color w:val="365F91" w:themeColor="accent1" w:themeShade="BF"/>
          <w:sz w:val="20"/>
          <w:szCs w:val="20"/>
        </w:rPr>
        <w:t>9.</w:t>
      </w:r>
      <w:r>
        <w:rPr>
          <w:rFonts w:ascii="Lato" w:hAnsi="Lato"/>
          <w:b/>
          <w:bCs/>
          <w:color w:val="365F91" w:themeColor="accent1" w:themeShade="BF"/>
          <w:sz w:val="20"/>
          <w:szCs w:val="20"/>
        </w:rPr>
        <w:t>00 – 10.00:  SIECIOWANE WTZ (OGÓLNOPOLSKIE FORUM WTZ):</w:t>
      </w:r>
    </w:p>
    <w:p w:rsidR="0044504A" w:rsidRPr="00AA61BF" w:rsidRDefault="0044504A" w:rsidP="0044504A">
      <w:pPr>
        <w:pStyle w:val="Akapitzlist"/>
        <w:numPr>
          <w:ilvl w:val="0"/>
          <w:numId w:val="9"/>
        </w:numPr>
        <w:spacing w:line="360" w:lineRule="auto"/>
        <w:rPr>
          <w:rFonts w:ascii="Lato" w:hAnsi="Lato"/>
          <w:sz w:val="20"/>
          <w:szCs w:val="20"/>
        </w:rPr>
      </w:pPr>
      <w:r w:rsidRPr="00AA61BF">
        <w:rPr>
          <w:rFonts w:ascii="Lato" w:hAnsi="Lato"/>
          <w:sz w:val="20"/>
          <w:szCs w:val="20"/>
        </w:rPr>
        <w:t>PERSPEKTYWY FUNKCJONOWANIA WTZ W NAJBLIŻSZYCH LATACH</w:t>
      </w:r>
    </w:p>
    <w:p w:rsidR="0044504A" w:rsidRPr="00AA61BF" w:rsidRDefault="0044504A" w:rsidP="0044504A">
      <w:pPr>
        <w:pStyle w:val="Akapitzlist"/>
        <w:numPr>
          <w:ilvl w:val="0"/>
          <w:numId w:val="9"/>
        </w:numPr>
        <w:spacing w:line="360" w:lineRule="auto"/>
        <w:rPr>
          <w:rFonts w:ascii="Lato" w:hAnsi="Lato"/>
          <w:sz w:val="20"/>
          <w:szCs w:val="20"/>
        </w:rPr>
      </w:pPr>
      <w:r w:rsidRPr="00AA61BF">
        <w:rPr>
          <w:rFonts w:ascii="Lato" w:hAnsi="Lato"/>
          <w:sz w:val="20"/>
          <w:szCs w:val="20"/>
        </w:rPr>
        <w:t>WTZ/ŚDŚ – ZASADNICZNE RÓŻNICE</w:t>
      </w:r>
    </w:p>
    <w:p w:rsidR="0044504A" w:rsidRPr="00AA61BF" w:rsidRDefault="0044504A" w:rsidP="0044504A">
      <w:pPr>
        <w:pStyle w:val="Akapitzlist"/>
        <w:numPr>
          <w:ilvl w:val="0"/>
          <w:numId w:val="9"/>
        </w:numPr>
        <w:spacing w:line="360" w:lineRule="auto"/>
        <w:rPr>
          <w:rFonts w:ascii="Lato" w:hAnsi="Lato"/>
          <w:sz w:val="20"/>
          <w:szCs w:val="20"/>
        </w:rPr>
      </w:pPr>
      <w:r w:rsidRPr="00AA61BF">
        <w:rPr>
          <w:rFonts w:ascii="Lato" w:hAnsi="Lato"/>
          <w:sz w:val="20"/>
          <w:szCs w:val="20"/>
        </w:rPr>
        <w:t>AKTYWIZACJA ZAWODOWA A UCZESTNICY WTZ – PRÓBA ZDEFINIOWANIA POJĘCIA</w:t>
      </w:r>
    </w:p>
    <w:p w:rsidR="0044504A" w:rsidRDefault="0044504A" w:rsidP="0044504A">
      <w:pPr>
        <w:spacing w:line="360" w:lineRule="auto"/>
        <w:rPr>
          <w:rFonts w:ascii="Lato" w:hAnsi="Lato"/>
          <w:b/>
          <w:bCs/>
          <w:color w:val="365F91" w:themeColor="accent1" w:themeShade="BF"/>
          <w:sz w:val="20"/>
          <w:szCs w:val="20"/>
        </w:rPr>
      </w:pPr>
    </w:p>
    <w:p w:rsidR="0044504A" w:rsidRDefault="0044504A" w:rsidP="0044504A">
      <w:pPr>
        <w:spacing w:line="360" w:lineRule="auto"/>
        <w:rPr>
          <w:rFonts w:ascii="Lato" w:hAnsi="Lato"/>
          <w:b/>
          <w:bCs/>
          <w:color w:val="365F91" w:themeColor="accent1" w:themeShade="BF"/>
          <w:sz w:val="20"/>
          <w:szCs w:val="20"/>
        </w:rPr>
      </w:pPr>
      <w:r>
        <w:rPr>
          <w:rFonts w:ascii="Lato" w:hAnsi="Lato"/>
          <w:b/>
          <w:bCs/>
          <w:color w:val="365F91" w:themeColor="accent1" w:themeShade="BF"/>
          <w:sz w:val="20"/>
          <w:szCs w:val="20"/>
        </w:rPr>
        <w:t xml:space="preserve">10.00 – 10.30: </w:t>
      </w:r>
      <w:r w:rsidR="00AA61BF">
        <w:rPr>
          <w:rFonts w:ascii="Lato" w:hAnsi="Lato"/>
          <w:b/>
          <w:bCs/>
          <w:color w:val="365F91" w:themeColor="accent1" w:themeShade="BF"/>
          <w:sz w:val="20"/>
          <w:szCs w:val="20"/>
        </w:rPr>
        <w:t xml:space="preserve"> </w:t>
      </w:r>
      <w:r>
        <w:rPr>
          <w:rFonts w:ascii="Lato" w:hAnsi="Lato"/>
          <w:b/>
          <w:bCs/>
          <w:color w:val="365F91" w:themeColor="accent1" w:themeShade="BF"/>
          <w:sz w:val="20"/>
          <w:szCs w:val="20"/>
        </w:rPr>
        <w:t>PRZERWA KAWOWA</w:t>
      </w:r>
    </w:p>
    <w:p w:rsidR="0044504A" w:rsidRDefault="0044504A" w:rsidP="0044504A">
      <w:pPr>
        <w:spacing w:line="360" w:lineRule="auto"/>
        <w:rPr>
          <w:rFonts w:ascii="Lato" w:hAnsi="Lato"/>
          <w:b/>
          <w:bCs/>
          <w:color w:val="365F91" w:themeColor="accent1" w:themeShade="BF"/>
          <w:sz w:val="20"/>
          <w:szCs w:val="20"/>
        </w:rPr>
      </w:pPr>
      <w:r>
        <w:rPr>
          <w:rFonts w:ascii="Lato" w:hAnsi="Lato"/>
          <w:b/>
          <w:bCs/>
          <w:color w:val="365F91" w:themeColor="accent1" w:themeShade="BF"/>
          <w:sz w:val="20"/>
          <w:szCs w:val="20"/>
        </w:rPr>
        <w:t>10.30 – 13.0</w:t>
      </w:r>
      <w:r w:rsidR="008A2D51">
        <w:rPr>
          <w:rFonts w:ascii="Lato" w:hAnsi="Lato"/>
          <w:b/>
          <w:bCs/>
          <w:color w:val="365F91" w:themeColor="accent1" w:themeShade="BF"/>
          <w:sz w:val="20"/>
          <w:szCs w:val="20"/>
        </w:rPr>
        <w:t>0: WARSZTATY TERAPII ZAJĘCIOWEJ</w:t>
      </w:r>
      <w:r>
        <w:rPr>
          <w:rFonts w:ascii="Lato" w:hAnsi="Lato"/>
          <w:b/>
          <w:bCs/>
          <w:color w:val="365F91" w:themeColor="accent1" w:themeShade="BF"/>
          <w:sz w:val="20"/>
          <w:szCs w:val="20"/>
        </w:rPr>
        <w:t xml:space="preserve"> DZISIAJ I JUTRO</w:t>
      </w:r>
    </w:p>
    <w:p w:rsidR="0044504A" w:rsidRPr="00AA61BF" w:rsidRDefault="002D001B" w:rsidP="0044504A">
      <w:pPr>
        <w:pStyle w:val="Akapitzlist"/>
        <w:numPr>
          <w:ilvl w:val="0"/>
          <w:numId w:val="10"/>
        </w:numPr>
        <w:spacing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PERPSEKTYWY ROZWOJU SEKTORA EKONOMII SPOŁECZNEJ SZANSĄ DLA WTZ</w:t>
      </w:r>
      <w:r w:rsidR="0044504A" w:rsidRPr="00AA61BF">
        <w:rPr>
          <w:rFonts w:ascii="Lato" w:hAnsi="Lato"/>
          <w:sz w:val="20"/>
          <w:szCs w:val="20"/>
        </w:rPr>
        <w:t>/ PRZEMYSŁAW PIECHOCKI – ST</w:t>
      </w:r>
      <w:r w:rsidR="008A2D51">
        <w:rPr>
          <w:rFonts w:ascii="Lato" w:hAnsi="Lato"/>
          <w:sz w:val="20"/>
          <w:szCs w:val="20"/>
        </w:rPr>
        <w:t>O</w:t>
      </w:r>
      <w:r w:rsidR="0044504A" w:rsidRPr="00AA61BF">
        <w:rPr>
          <w:rFonts w:ascii="Lato" w:hAnsi="Lato"/>
          <w:sz w:val="20"/>
          <w:szCs w:val="20"/>
        </w:rPr>
        <w:t>WARZYSZENIE NA RZECZ SPÓŁDZIELNI SOCJ</w:t>
      </w:r>
      <w:r w:rsidR="008A2D51">
        <w:rPr>
          <w:rFonts w:ascii="Lato" w:hAnsi="Lato"/>
          <w:sz w:val="20"/>
          <w:szCs w:val="20"/>
        </w:rPr>
        <w:t>AL</w:t>
      </w:r>
      <w:r w:rsidR="0044504A" w:rsidRPr="00AA61BF">
        <w:rPr>
          <w:rFonts w:ascii="Lato" w:hAnsi="Lato"/>
          <w:sz w:val="20"/>
          <w:szCs w:val="20"/>
        </w:rPr>
        <w:t>NYCH</w:t>
      </w:r>
    </w:p>
    <w:p w:rsidR="0044504A" w:rsidRPr="00AA61BF" w:rsidRDefault="0044504A" w:rsidP="0044504A">
      <w:pPr>
        <w:pStyle w:val="Akapitzlist"/>
        <w:numPr>
          <w:ilvl w:val="0"/>
          <w:numId w:val="10"/>
        </w:numPr>
        <w:spacing w:line="360" w:lineRule="auto"/>
        <w:rPr>
          <w:rFonts w:ascii="Lato" w:hAnsi="Lato"/>
          <w:sz w:val="20"/>
          <w:szCs w:val="20"/>
        </w:rPr>
      </w:pPr>
      <w:r w:rsidRPr="00AA61BF">
        <w:rPr>
          <w:rFonts w:ascii="Lato" w:hAnsi="Lato"/>
          <w:sz w:val="20"/>
          <w:szCs w:val="20"/>
        </w:rPr>
        <w:t>WYSTĄPIENIE SEKRETARZA</w:t>
      </w:r>
      <w:r w:rsidR="008A2D51">
        <w:rPr>
          <w:rFonts w:ascii="Lato" w:hAnsi="Lato"/>
          <w:sz w:val="20"/>
          <w:szCs w:val="20"/>
        </w:rPr>
        <w:t xml:space="preserve"> STANU MRPIPS, KRZYSZTOFA MICHAŁ</w:t>
      </w:r>
      <w:r w:rsidRPr="00AA61BF">
        <w:rPr>
          <w:rFonts w:ascii="Lato" w:hAnsi="Lato"/>
          <w:sz w:val="20"/>
          <w:szCs w:val="20"/>
        </w:rPr>
        <w:t>KIEWICZA</w:t>
      </w:r>
    </w:p>
    <w:p w:rsidR="0044504A" w:rsidRPr="00AA61BF" w:rsidRDefault="0044504A" w:rsidP="0044504A">
      <w:pPr>
        <w:pStyle w:val="Akapitzlist"/>
        <w:numPr>
          <w:ilvl w:val="0"/>
          <w:numId w:val="10"/>
        </w:numPr>
        <w:spacing w:line="360" w:lineRule="auto"/>
        <w:rPr>
          <w:rFonts w:ascii="Lato" w:hAnsi="Lato"/>
          <w:sz w:val="20"/>
          <w:szCs w:val="20"/>
        </w:rPr>
      </w:pPr>
      <w:r w:rsidRPr="00AA61BF">
        <w:rPr>
          <w:rFonts w:ascii="Lato" w:hAnsi="Lato"/>
          <w:sz w:val="20"/>
          <w:szCs w:val="20"/>
        </w:rPr>
        <w:t>DYSKUSJA/ PATRYCJA ROJEK – OF WTZ/WTZ UNIKAT Z KATOWIC, GRZEGORZ WOJTANOWSKI – OF WTZ/ FUNDACJA AKME</w:t>
      </w:r>
    </w:p>
    <w:p w:rsidR="0044504A" w:rsidRDefault="00AA61BF" w:rsidP="0044504A">
      <w:pPr>
        <w:spacing w:line="360" w:lineRule="auto"/>
        <w:rPr>
          <w:rFonts w:ascii="Lato" w:hAnsi="Lato"/>
          <w:b/>
          <w:bCs/>
          <w:color w:val="365F91" w:themeColor="accent1" w:themeShade="BF"/>
          <w:sz w:val="20"/>
          <w:szCs w:val="20"/>
        </w:rPr>
      </w:pPr>
      <w:r>
        <w:rPr>
          <w:rFonts w:ascii="Lato" w:hAnsi="Lato"/>
          <w:b/>
          <w:bCs/>
          <w:color w:val="365F91" w:themeColor="accent1" w:themeShade="BF"/>
          <w:sz w:val="20"/>
          <w:szCs w:val="20"/>
        </w:rPr>
        <w:t>13.00 -13.15</w:t>
      </w:r>
      <w:r w:rsidR="0044504A">
        <w:rPr>
          <w:rFonts w:ascii="Lato" w:hAnsi="Lato"/>
          <w:b/>
          <w:bCs/>
          <w:color w:val="365F91" w:themeColor="accent1" w:themeShade="BF"/>
          <w:sz w:val="20"/>
          <w:szCs w:val="20"/>
        </w:rPr>
        <w:t>: PRZERWA KAWOWA</w:t>
      </w:r>
    </w:p>
    <w:p w:rsidR="0044504A" w:rsidRDefault="0044504A" w:rsidP="0044504A">
      <w:pPr>
        <w:spacing w:line="360" w:lineRule="auto"/>
        <w:rPr>
          <w:rFonts w:ascii="Lato" w:hAnsi="Lato"/>
          <w:b/>
          <w:bCs/>
          <w:color w:val="365F91" w:themeColor="accent1" w:themeShade="BF"/>
          <w:sz w:val="20"/>
          <w:szCs w:val="20"/>
        </w:rPr>
      </w:pPr>
      <w:r>
        <w:rPr>
          <w:rFonts w:ascii="Lato" w:hAnsi="Lato"/>
          <w:b/>
          <w:bCs/>
          <w:color w:val="365F91" w:themeColor="accent1" w:themeShade="BF"/>
          <w:sz w:val="20"/>
          <w:szCs w:val="20"/>
        </w:rPr>
        <w:t>13.</w:t>
      </w:r>
      <w:r w:rsidR="00AA61BF">
        <w:rPr>
          <w:rFonts w:ascii="Lato" w:hAnsi="Lato"/>
          <w:b/>
          <w:bCs/>
          <w:color w:val="365F91" w:themeColor="accent1" w:themeShade="BF"/>
          <w:sz w:val="20"/>
          <w:szCs w:val="20"/>
        </w:rPr>
        <w:t>15</w:t>
      </w:r>
      <w:r>
        <w:rPr>
          <w:rFonts w:ascii="Lato" w:hAnsi="Lato"/>
          <w:b/>
          <w:bCs/>
          <w:color w:val="365F91" w:themeColor="accent1" w:themeShade="BF"/>
          <w:sz w:val="20"/>
          <w:szCs w:val="20"/>
        </w:rPr>
        <w:t xml:space="preserve"> – 15.</w:t>
      </w:r>
      <w:r w:rsidR="00AA61BF">
        <w:rPr>
          <w:rFonts w:ascii="Lato" w:hAnsi="Lato"/>
          <w:b/>
          <w:bCs/>
          <w:color w:val="365F91" w:themeColor="accent1" w:themeShade="BF"/>
          <w:sz w:val="20"/>
          <w:szCs w:val="20"/>
        </w:rPr>
        <w:t>15: SIECIOWANIE WTZ (OGÓLNOPOLSKIE FORUM WTZ)</w:t>
      </w:r>
    </w:p>
    <w:p w:rsidR="00AA61BF" w:rsidRPr="0044504A" w:rsidRDefault="00AA61BF" w:rsidP="0044504A">
      <w:pPr>
        <w:spacing w:line="360" w:lineRule="auto"/>
        <w:rPr>
          <w:rFonts w:ascii="Lato" w:hAnsi="Lato"/>
          <w:b/>
          <w:bCs/>
          <w:color w:val="365F91" w:themeColor="accent1" w:themeShade="BF"/>
          <w:sz w:val="20"/>
          <w:szCs w:val="20"/>
        </w:rPr>
      </w:pPr>
      <w:r>
        <w:rPr>
          <w:rFonts w:ascii="Lato" w:hAnsi="Lato"/>
          <w:b/>
          <w:bCs/>
          <w:color w:val="365F91" w:themeColor="accent1" w:themeShade="BF"/>
          <w:sz w:val="20"/>
          <w:szCs w:val="20"/>
        </w:rPr>
        <w:t xml:space="preserve">15.15 – 15.45: OBIAD </w:t>
      </w:r>
    </w:p>
    <w:p w:rsidR="00EB75C7" w:rsidRPr="00EB75C7" w:rsidRDefault="00EB75C7" w:rsidP="00EB75C7">
      <w:pPr>
        <w:spacing w:line="360" w:lineRule="auto"/>
        <w:rPr>
          <w:rFonts w:ascii="Lato" w:hAnsi="Lato"/>
          <w:sz w:val="20"/>
          <w:szCs w:val="20"/>
        </w:rPr>
      </w:pPr>
    </w:p>
    <w:p w:rsidR="00EB75C7" w:rsidRPr="00EB75C7" w:rsidRDefault="00EB75C7" w:rsidP="00EB75C7">
      <w:pPr>
        <w:spacing w:line="240" w:lineRule="auto"/>
        <w:rPr>
          <w:rFonts w:ascii="Lato" w:hAnsi="Lato"/>
          <w:b/>
          <w:bCs/>
          <w:color w:val="365F91" w:themeColor="accent1" w:themeShade="BF"/>
          <w:sz w:val="20"/>
          <w:szCs w:val="20"/>
        </w:rPr>
      </w:pPr>
    </w:p>
    <w:p w:rsidR="00EB75C7" w:rsidRPr="00EB75C7" w:rsidRDefault="00EB75C7" w:rsidP="00EB75C7">
      <w:pPr>
        <w:spacing w:line="240" w:lineRule="auto"/>
        <w:rPr>
          <w:rFonts w:ascii="Lato" w:hAnsi="Lato"/>
          <w:b/>
          <w:bCs/>
          <w:color w:val="365F91" w:themeColor="accent1" w:themeShade="BF"/>
          <w:sz w:val="20"/>
          <w:szCs w:val="20"/>
        </w:rPr>
      </w:pPr>
    </w:p>
    <w:p w:rsidR="00EB75C7" w:rsidRPr="00EB75C7" w:rsidRDefault="00EB75C7" w:rsidP="00EB75C7">
      <w:pPr>
        <w:spacing w:line="240" w:lineRule="auto"/>
        <w:jc w:val="center"/>
        <w:rPr>
          <w:rFonts w:ascii="Lato" w:hAnsi="Lato"/>
        </w:rPr>
      </w:pPr>
    </w:p>
    <w:sectPr w:rsidR="00EB75C7" w:rsidRPr="00EB75C7" w:rsidSect="00BA0B4E">
      <w:headerReference w:type="default" r:id="rId9"/>
      <w:footerReference w:type="default" r:id="rId10"/>
      <w:pgSz w:w="11906" w:h="16838"/>
      <w:pgMar w:top="993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54" w:rsidRDefault="00E97D54" w:rsidP="00E44053">
      <w:pPr>
        <w:spacing w:after="0" w:line="240" w:lineRule="auto"/>
      </w:pPr>
      <w:r>
        <w:separator/>
      </w:r>
    </w:p>
  </w:endnote>
  <w:endnote w:type="continuationSeparator" w:id="0">
    <w:p w:rsidR="00E97D54" w:rsidRDefault="00E97D54" w:rsidP="00E4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  <w:lang w:eastAsia="pl-PL"/>
      </w:rPr>
      <w:drawing>
        <wp:inline distT="0" distB="0" distL="0" distR="0" wp14:anchorId="6E7729E8" wp14:editId="6C8FA955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54" w:rsidRDefault="00E97D54" w:rsidP="00E44053">
      <w:pPr>
        <w:spacing w:after="0" w:line="240" w:lineRule="auto"/>
      </w:pPr>
      <w:r>
        <w:separator/>
      </w:r>
    </w:p>
  </w:footnote>
  <w:footnote w:type="continuationSeparator" w:id="0">
    <w:p w:rsidR="00E97D54" w:rsidRDefault="00E97D54" w:rsidP="00E44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130A10EC" wp14:editId="0437DF1E">
          <wp:simplePos x="0" y="0"/>
          <wp:positionH relativeFrom="column">
            <wp:posOffset>-720090</wp:posOffset>
          </wp:positionH>
          <wp:positionV relativeFrom="paragraph">
            <wp:posOffset>-438150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782"/>
    <w:multiLevelType w:val="hybridMultilevel"/>
    <w:tmpl w:val="CD20FC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3834AA"/>
    <w:multiLevelType w:val="hybridMultilevel"/>
    <w:tmpl w:val="3CFAC70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1AE21E3"/>
    <w:multiLevelType w:val="hybridMultilevel"/>
    <w:tmpl w:val="4DCE6488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3E14438E"/>
    <w:multiLevelType w:val="hybridMultilevel"/>
    <w:tmpl w:val="BC84B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E3587"/>
    <w:multiLevelType w:val="hybridMultilevel"/>
    <w:tmpl w:val="7048EFF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60C128A8"/>
    <w:multiLevelType w:val="hybridMultilevel"/>
    <w:tmpl w:val="49ACC7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78703E9"/>
    <w:multiLevelType w:val="hybridMultilevel"/>
    <w:tmpl w:val="33245D00"/>
    <w:lvl w:ilvl="0" w:tplc="C1BA94B4">
      <w:start w:val="2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7BE600D7"/>
    <w:multiLevelType w:val="hybridMultilevel"/>
    <w:tmpl w:val="D5FCBAC8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>
    <w:nsid w:val="7C674058"/>
    <w:multiLevelType w:val="hybridMultilevel"/>
    <w:tmpl w:val="64E651C0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04855"/>
    <w:rsid w:val="000D1D68"/>
    <w:rsid w:val="000E75C7"/>
    <w:rsid w:val="00103285"/>
    <w:rsid w:val="00125AE3"/>
    <w:rsid w:val="00171DEE"/>
    <w:rsid w:val="001C427C"/>
    <w:rsid w:val="0024412A"/>
    <w:rsid w:val="00273BAA"/>
    <w:rsid w:val="00275780"/>
    <w:rsid w:val="00284ED9"/>
    <w:rsid w:val="00295735"/>
    <w:rsid w:val="002B7016"/>
    <w:rsid w:val="002D001B"/>
    <w:rsid w:val="002D5DC8"/>
    <w:rsid w:val="00305D5C"/>
    <w:rsid w:val="0033481B"/>
    <w:rsid w:val="003A41A9"/>
    <w:rsid w:val="004049F4"/>
    <w:rsid w:val="00422984"/>
    <w:rsid w:val="0044504A"/>
    <w:rsid w:val="004B565E"/>
    <w:rsid w:val="004E5785"/>
    <w:rsid w:val="004F65C3"/>
    <w:rsid w:val="00501326"/>
    <w:rsid w:val="0057342D"/>
    <w:rsid w:val="0060661C"/>
    <w:rsid w:val="00653CE1"/>
    <w:rsid w:val="00685A9B"/>
    <w:rsid w:val="00686F26"/>
    <w:rsid w:val="00692BAB"/>
    <w:rsid w:val="006B23EA"/>
    <w:rsid w:val="006D4D18"/>
    <w:rsid w:val="00774CE5"/>
    <w:rsid w:val="00794F0A"/>
    <w:rsid w:val="008545AF"/>
    <w:rsid w:val="008A2D51"/>
    <w:rsid w:val="008B588F"/>
    <w:rsid w:val="008D3B91"/>
    <w:rsid w:val="00977028"/>
    <w:rsid w:val="009A1AFC"/>
    <w:rsid w:val="009B0DB1"/>
    <w:rsid w:val="00A14112"/>
    <w:rsid w:val="00A658E7"/>
    <w:rsid w:val="00A771BC"/>
    <w:rsid w:val="00A84504"/>
    <w:rsid w:val="00AA61BF"/>
    <w:rsid w:val="00B3270E"/>
    <w:rsid w:val="00BA0B4E"/>
    <w:rsid w:val="00BA7BB6"/>
    <w:rsid w:val="00BD258C"/>
    <w:rsid w:val="00C24967"/>
    <w:rsid w:val="00C471BC"/>
    <w:rsid w:val="00C92947"/>
    <w:rsid w:val="00CD06BB"/>
    <w:rsid w:val="00CD595E"/>
    <w:rsid w:val="00CE2958"/>
    <w:rsid w:val="00D018BD"/>
    <w:rsid w:val="00D01BE7"/>
    <w:rsid w:val="00D2297A"/>
    <w:rsid w:val="00D30815"/>
    <w:rsid w:val="00E211CB"/>
    <w:rsid w:val="00E44053"/>
    <w:rsid w:val="00E97D54"/>
    <w:rsid w:val="00EB75C7"/>
    <w:rsid w:val="00EC23B0"/>
    <w:rsid w:val="00EE7A8C"/>
    <w:rsid w:val="00F157C9"/>
    <w:rsid w:val="00F2210E"/>
    <w:rsid w:val="00F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F26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2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D06B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221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221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22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F26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2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D06B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221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221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22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59B8-24D4-43A0-BCD8-B25C3356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Karolina</cp:lastModifiedBy>
  <cp:revision>2</cp:revision>
  <dcterms:created xsi:type="dcterms:W3CDTF">2016-05-13T12:07:00Z</dcterms:created>
  <dcterms:modified xsi:type="dcterms:W3CDTF">2016-05-13T12:07:00Z</dcterms:modified>
</cp:coreProperties>
</file>